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9A71" w14:textId="0AFAB2C6" w:rsidR="002D7F6D" w:rsidRPr="00667F63" w:rsidRDefault="003530B9">
      <w:pPr>
        <w:pStyle w:val="a3"/>
        <w:spacing w:before="9"/>
        <w:rPr>
          <w:rFonts w:ascii="標楷體" w:eastAsia="標楷體" w:hAnsi="標楷體"/>
          <w:sz w:val="11"/>
        </w:rPr>
      </w:pPr>
      <w:r>
        <w:rPr>
          <w:rFonts w:ascii="標楷體" w:eastAsia="標楷體" w:hAnsi="標楷體"/>
        </w:rPr>
        <w:pict w14:anchorId="4B099ACE">
          <v:group id="_x0000_s1026" style="position:absolute;margin-left:36pt;margin-top:1.3pt;width:522.5pt;height:536.7pt;z-index:-251658240;mso-position-horizontal-relative:page" coordorigin="720,-126" coordsize="10464,10584">
            <v:shape id="_x0000_s1028" style="position:absolute;left:720;top:-126;width:10464;height:10584" coordorigin="720,-126" coordsize="10464,10584" path="m11184,-126r-10,l11174,-116r,9917l11174,9810r,639l730,10449r,-639l11174,9810r,-9l730,9801r,-9917l11174,-116r,-10l730,-126r-10,l720,-116r,9917l720,9810r,639l720,10458r10,l11174,10458r10,l11184,10449r,-639l11184,9801r,-9917l11184,-126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909;top:9428;width:415;height:361">
              <v:imagedata r:id="rId7" o:title=""/>
            </v:shape>
            <w10:wrap anchorx="page"/>
          </v:group>
        </w:pict>
      </w:r>
    </w:p>
    <w:p w14:paraId="4B099A72" w14:textId="3A813C7F" w:rsidR="002D7F6D" w:rsidRPr="00667F63" w:rsidRDefault="00EC1A7F">
      <w:pPr>
        <w:pStyle w:val="1"/>
        <w:tabs>
          <w:tab w:val="left" w:pos="1895"/>
        </w:tabs>
        <w:spacing w:before="60"/>
        <w:rPr>
          <w:rFonts w:ascii="標楷體" w:eastAsia="標楷體" w:hAnsi="標楷體"/>
        </w:rPr>
      </w:pPr>
      <w:r w:rsidRPr="00667F63">
        <w:rPr>
          <w:rFonts w:ascii="標楷體" w:eastAsia="標楷體" w:hAnsi="標楷體"/>
        </w:rPr>
        <w:t>一、目</w:t>
      </w:r>
      <w:r w:rsidRPr="00667F63">
        <w:rPr>
          <w:rFonts w:ascii="標楷體" w:eastAsia="標楷體" w:hAnsi="標楷體"/>
        </w:rPr>
        <w:tab/>
        <w:t>的</w:t>
      </w:r>
    </w:p>
    <w:p w14:paraId="4B099A73" w14:textId="77777777" w:rsidR="002D7F6D" w:rsidRPr="00667F63" w:rsidRDefault="00EC1A7F">
      <w:pPr>
        <w:pStyle w:val="a3"/>
        <w:spacing w:before="190" w:line="247" w:lineRule="auto"/>
        <w:ind w:left="215" w:right="382" w:firstLine="480"/>
        <w:rPr>
          <w:rFonts w:ascii="標楷體" w:eastAsia="標楷體" w:hAnsi="標楷體"/>
        </w:rPr>
      </w:pPr>
      <w:r w:rsidRPr="00667F63">
        <w:rPr>
          <w:rFonts w:ascii="標楷體" w:eastAsia="標楷體" w:hAnsi="標楷體"/>
          <w:spacing w:val="-1"/>
        </w:rPr>
        <w:t>本校為培養全方位大學生，並期望於學校慶典、國際會議及貴賓參訪等校內外重大活動擔任</w:t>
      </w:r>
      <w:r w:rsidRPr="00667F63">
        <w:rPr>
          <w:rFonts w:ascii="標楷體" w:eastAsia="標楷體" w:hAnsi="標楷體"/>
        </w:rPr>
        <w:t>服務接待之禮賓工作，特別成立芝山親善大使。</w:t>
      </w:r>
    </w:p>
    <w:p w14:paraId="4B099A74" w14:textId="77777777" w:rsidR="002D7F6D" w:rsidRPr="00667F63" w:rsidRDefault="00EC1A7F">
      <w:pPr>
        <w:pStyle w:val="1"/>
        <w:spacing w:before="176"/>
        <w:rPr>
          <w:rFonts w:ascii="標楷體" w:eastAsia="標楷體" w:hAnsi="標楷體"/>
        </w:rPr>
      </w:pPr>
      <w:r w:rsidRPr="00667F63">
        <w:rPr>
          <w:rFonts w:ascii="標楷體" w:eastAsia="標楷體" w:hAnsi="標楷體"/>
          <w:spacing w:val="18"/>
          <w:w w:val="95"/>
        </w:rPr>
        <w:t>二、「芝山親善大使」團隊簡介</w:t>
      </w:r>
    </w:p>
    <w:p w14:paraId="4B099A75" w14:textId="77777777" w:rsidR="002D7F6D" w:rsidRPr="00667F63" w:rsidRDefault="00EC1A7F">
      <w:pPr>
        <w:pStyle w:val="a5"/>
        <w:numPr>
          <w:ilvl w:val="0"/>
          <w:numId w:val="2"/>
        </w:numPr>
        <w:tabs>
          <w:tab w:val="left" w:pos="936"/>
        </w:tabs>
        <w:spacing w:before="190" w:line="264" w:lineRule="auto"/>
        <w:ind w:right="982" w:hanging="960"/>
        <w:rPr>
          <w:rFonts w:ascii="標楷體" w:eastAsia="標楷體" w:hAnsi="標楷體"/>
          <w:sz w:val="24"/>
        </w:rPr>
      </w:pPr>
      <w:r w:rsidRPr="00667F63">
        <w:rPr>
          <w:rFonts w:ascii="標楷體" w:eastAsia="標楷體" w:hAnsi="標楷體"/>
          <w:w w:val="95"/>
          <w:sz w:val="24"/>
        </w:rPr>
        <w:t>訓練：聘請專業指導老師安排培訓課程。</w:t>
      </w:r>
      <w:r w:rsidRPr="00667F63">
        <w:rPr>
          <w:rFonts w:ascii="標楷體" w:eastAsia="標楷體" w:hAnsi="標楷體"/>
          <w:color w:val="FF0000"/>
          <w:spacing w:val="4"/>
          <w:w w:val="95"/>
          <w:sz w:val="24"/>
        </w:rPr>
        <w:t xml:space="preserve">社課時間為每週一晚上 </w:t>
      </w:r>
      <w:r w:rsidRPr="00667F63">
        <w:rPr>
          <w:rFonts w:ascii="標楷體" w:eastAsia="標楷體" w:hAnsi="標楷體"/>
          <w:color w:val="FF0000"/>
          <w:w w:val="95"/>
          <w:sz w:val="24"/>
        </w:rPr>
        <w:t>18：00</w:t>
      </w:r>
      <w:r w:rsidRPr="00667F63">
        <w:rPr>
          <w:rFonts w:ascii="標楷體" w:eastAsia="標楷體" w:hAnsi="標楷體"/>
          <w:color w:val="FF0000"/>
          <w:spacing w:val="35"/>
          <w:w w:val="95"/>
          <w:sz w:val="24"/>
        </w:rPr>
        <w:t xml:space="preserve"> 至 </w:t>
      </w:r>
      <w:r w:rsidRPr="00667F63">
        <w:rPr>
          <w:rFonts w:ascii="標楷體" w:eastAsia="標楷體" w:hAnsi="標楷體"/>
          <w:color w:val="FF0000"/>
          <w:w w:val="95"/>
          <w:sz w:val="24"/>
        </w:rPr>
        <w:t>21：30</w:t>
      </w:r>
      <w:r w:rsidRPr="00667F63">
        <w:rPr>
          <w:rFonts w:ascii="標楷體" w:eastAsia="標楷體" w:hAnsi="標楷體"/>
          <w:w w:val="95"/>
          <w:sz w:val="24"/>
        </w:rPr>
        <w:t>。</w:t>
      </w:r>
      <w:r w:rsidRPr="00667F63">
        <w:rPr>
          <w:rFonts w:ascii="標楷體" w:eastAsia="標楷體" w:hAnsi="標楷體"/>
          <w:w w:val="90"/>
          <w:sz w:val="24"/>
        </w:rPr>
        <w:t xml:space="preserve">( </w:t>
      </w:r>
      <w:r w:rsidRPr="00667F63">
        <w:rPr>
          <w:rFonts w:ascii="標楷體" w:eastAsia="標楷體" w:hAnsi="標楷體"/>
          <w:sz w:val="24"/>
        </w:rPr>
        <w:t>課程內容包含</w:t>
      </w:r>
      <w:r w:rsidRPr="00667F63">
        <w:rPr>
          <w:rFonts w:ascii="標楷體" w:eastAsia="標楷體" w:hAnsi="標楷體"/>
          <w:color w:val="FF0000"/>
          <w:sz w:val="24"/>
        </w:rPr>
        <w:t>國際禮儀、司儀主持、正姿正儀、彩妝造型</w:t>
      </w:r>
      <w:r w:rsidRPr="00667F63">
        <w:rPr>
          <w:rFonts w:ascii="標楷體" w:eastAsia="標楷體" w:hAnsi="標楷體"/>
          <w:sz w:val="24"/>
        </w:rPr>
        <w:t>……等。</w:t>
      </w:r>
      <w:r w:rsidRPr="00667F63">
        <w:rPr>
          <w:rFonts w:ascii="標楷體" w:eastAsia="標楷體" w:hAnsi="標楷體"/>
          <w:w w:val="90"/>
          <w:sz w:val="24"/>
        </w:rPr>
        <w:t>)</w:t>
      </w:r>
    </w:p>
    <w:p w14:paraId="4B099A76" w14:textId="77777777" w:rsidR="002D7F6D" w:rsidRPr="00667F63" w:rsidRDefault="00EC1A7F">
      <w:pPr>
        <w:pStyle w:val="a5"/>
        <w:numPr>
          <w:ilvl w:val="0"/>
          <w:numId w:val="2"/>
        </w:numPr>
        <w:tabs>
          <w:tab w:val="left" w:pos="930"/>
        </w:tabs>
        <w:spacing w:before="75"/>
        <w:ind w:left="929" w:hanging="358"/>
        <w:rPr>
          <w:rFonts w:ascii="標楷體" w:eastAsia="標楷體" w:hAnsi="標楷體"/>
          <w:sz w:val="24"/>
        </w:rPr>
      </w:pPr>
      <w:r w:rsidRPr="00667F63">
        <w:rPr>
          <w:rFonts w:ascii="標楷體" w:eastAsia="標楷體" w:hAnsi="標楷體"/>
          <w:sz w:val="24"/>
        </w:rPr>
        <w:t>服務：貴賓參訪接待、校園導覽、慶典活動接待、剪綵、典禮司儀、活動主持等。</w:t>
      </w:r>
    </w:p>
    <w:p w14:paraId="4B099A77" w14:textId="77777777" w:rsidR="002D7F6D" w:rsidRPr="00667F63" w:rsidRDefault="00EC1A7F">
      <w:pPr>
        <w:pStyle w:val="a5"/>
        <w:numPr>
          <w:ilvl w:val="0"/>
          <w:numId w:val="2"/>
        </w:numPr>
        <w:tabs>
          <w:tab w:val="left" w:pos="930"/>
        </w:tabs>
        <w:spacing w:before="205"/>
        <w:ind w:left="929" w:hanging="358"/>
        <w:rPr>
          <w:rFonts w:ascii="標楷體" w:eastAsia="標楷體" w:hAnsi="標楷體"/>
          <w:sz w:val="28"/>
        </w:rPr>
      </w:pPr>
      <w:r w:rsidRPr="00667F63">
        <w:rPr>
          <w:rFonts w:ascii="標楷體" w:eastAsia="標楷體" w:hAnsi="標楷體"/>
          <w:w w:val="95"/>
          <w:sz w:val="24"/>
        </w:rPr>
        <w:t>考核：依參與課程時數、出缺席率、測驗成績及參與服務等項目做為成績依據</w:t>
      </w:r>
      <w:r w:rsidRPr="00667F63">
        <w:rPr>
          <w:rFonts w:ascii="標楷體" w:eastAsia="標楷體" w:hAnsi="標楷體"/>
          <w:w w:val="95"/>
          <w:sz w:val="28"/>
        </w:rPr>
        <w:t>。</w:t>
      </w:r>
    </w:p>
    <w:p w14:paraId="4B099A78" w14:textId="77777777" w:rsidR="002D7F6D" w:rsidRPr="00667F63" w:rsidRDefault="00EC1A7F">
      <w:pPr>
        <w:pStyle w:val="a5"/>
        <w:numPr>
          <w:ilvl w:val="0"/>
          <w:numId w:val="2"/>
        </w:numPr>
        <w:tabs>
          <w:tab w:val="left" w:pos="930"/>
        </w:tabs>
        <w:spacing w:before="221"/>
        <w:ind w:left="929" w:hanging="358"/>
        <w:rPr>
          <w:rFonts w:ascii="標楷體" w:eastAsia="標楷體" w:hAnsi="標楷體"/>
          <w:sz w:val="24"/>
        </w:rPr>
      </w:pPr>
      <w:r w:rsidRPr="00667F63">
        <w:rPr>
          <w:rFonts w:ascii="標楷體" w:eastAsia="標楷體" w:hAnsi="標楷體"/>
          <w:noProof/>
        </w:rPr>
        <w:drawing>
          <wp:anchor distT="0" distB="0" distL="0" distR="0" simplePos="0" relativeHeight="487464448" behindDoc="1" locked="0" layoutInCell="1" allowOverlap="1" wp14:anchorId="4B099ACF" wp14:editId="4B099AD0">
            <wp:simplePos x="0" y="0"/>
            <wp:positionH relativeFrom="page">
              <wp:posOffset>4854575</wp:posOffset>
            </wp:positionH>
            <wp:positionV relativeFrom="paragraph">
              <wp:posOffset>468595</wp:posOffset>
            </wp:positionV>
            <wp:extent cx="250189" cy="25019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89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F63">
        <w:rPr>
          <w:rFonts w:ascii="標楷體" w:eastAsia="標楷體" w:hAnsi="標楷體"/>
          <w:sz w:val="24"/>
        </w:rPr>
        <w:t>結業證明：於任期屆滿且服務時數達規定標準，頒贈服務證書並呈報學校獎勵。</w:t>
      </w:r>
    </w:p>
    <w:p w14:paraId="4B099A79" w14:textId="77777777" w:rsidR="002D7F6D" w:rsidRPr="00667F63" w:rsidRDefault="002D7F6D">
      <w:pPr>
        <w:pStyle w:val="a3"/>
        <w:spacing w:before="4"/>
        <w:rPr>
          <w:rFonts w:ascii="標楷體" w:eastAsia="標楷體" w:hAnsi="標楷體"/>
          <w:sz w:val="10"/>
        </w:rPr>
      </w:pPr>
    </w:p>
    <w:p w14:paraId="4B099A7A" w14:textId="77777777" w:rsidR="002D7F6D" w:rsidRPr="00667F63" w:rsidRDefault="002D7F6D">
      <w:pPr>
        <w:rPr>
          <w:rFonts w:ascii="標楷體" w:eastAsia="標楷體" w:hAnsi="標楷體"/>
          <w:sz w:val="10"/>
        </w:rPr>
        <w:sectPr w:rsidR="002D7F6D" w:rsidRPr="00667F63">
          <w:headerReference w:type="default" r:id="rId9"/>
          <w:type w:val="continuous"/>
          <w:pgSz w:w="11900" w:h="16840"/>
          <w:pgMar w:top="1420" w:right="600" w:bottom="280" w:left="620" w:header="854" w:footer="720" w:gutter="0"/>
          <w:pgNumType w:start="1"/>
          <w:cols w:space="720"/>
        </w:sectPr>
      </w:pPr>
    </w:p>
    <w:p w14:paraId="4B099A7B" w14:textId="77777777" w:rsidR="002D7F6D" w:rsidRPr="00667F63" w:rsidRDefault="00EC1A7F">
      <w:pPr>
        <w:spacing w:before="69"/>
        <w:ind w:left="815"/>
        <w:rPr>
          <w:rFonts w:ascii="標楷體" w:eastAsia="標楷體" w:hAnsi="標楷體"/>
          <w:sz w:val="28"/>
        </w:rPr>
      </w:pPr>
      <w:r w:rsidRPr="00667F63">
        <w:rPr>
          <w:rFonts w:ascii="標楷體" w:eastAsia="標楷體" w:hAnsi="標楷體"/>
          <w:sz w:val="24"/>
          <w:shd w:val="clear" w:color="auto" w:fill="D9D9D9"/>
        </w:rPr>
        <w:t>相關資訊：</w:t>
      </w:r>
      <w:r w:rsidRPr="00667F63">
        <w:rPr>
          <w:rFonts w:ascii="標楷體" w:eastAsia="標楷體" w:hAnsi="標楷體"/>
          <w:spacing w:val="17"/>
          <w:sz w:val="24"/>
        </w:rPr>
        <w:t xml:space="preserve"> </w:t>
      </w:r>
      <w:r w:rsidRPr="00667F63">
        <w:rPr>
          <w:rFonts w:ascii="標楷體" w:eastAsia="標楷體" w:hAnsi="標楷體"/>
          <w:noProof/>
          <w:spacing w:val="17"/>
          <w:position w:val="-8"/>
          <w:sz w:val="24"/>
        </w:rPr>
        <w:drawing>
          <wp:inline distT="0" distB="0" distL="0" distR="0" wp14:anchorId="4B099AD1" wp14:editId="4B099AD2">
            <wp:extent cx="273137" cy="23749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37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F63">
        <w:rPr>
          <w:rFonts w:ascii="標楷體" w:eastAsia="標楷體" w:hAnsi="標楷體"/>
          <w:w w:val="95"/>
          <w:sz w:val="28"/>
        </w:rPr>
        <w:t>國立臺北教育大學芝山親善大使團</w:t>
      </w:r>
    </w:p>
    <w:p w14:paraId="4B099A7C" w14:textId="77777777" w:rsidR="002D7F6D" w:rsidRPr="00667F63" w:rsidRDefault="002D7F6D">
      <w:pPr>
        <w:pStyle w:val="a3"/>
        <w:spacing w:before="12"/>
        <w:rPr>
          <w:rFonts w:ascii="標楷體" w:eastAsia="標楷體" w:hAnsi="標楷體"/>
          <w:sz w:val="26"/>
        </w:rPr>
      </w:pPr>
    </w:p>
    <w:p w14:paraId="4B099A7D" w14:textId="77777777" w:rsidR="002D7F6D" w:rsidRPr="00667F63" w:rsidRDefault="00EC1A7F">
      <w:pPr>
        <w:pStyle w:val="1"/>
        <w:rPr>
          <w:rFonts w:ascii="標楷體" w:eastAsia="標楷體" w:hAnsi="標楷體"/>
        </w:rPr>
      </w:pPr>
      <w:r w:rsidRPr="00667F63">
        <w:rPr>
          <w:rFonts w:ascii="標楷體" w:eastAsia="標楷體" w:hAnsi="標楷體"/>
          <w:w w:val="95"/>
        </w:rPr>
        <w:t>三、甄選相關事項</w:t>
      </w:r>
    </w:p>
    <w:p w14:paraId="4B099A7E" w14:textId="77777777" w:rsidR="002D7F6D" w:rsidRPr="00667F63" w:rsidRDefault="00EC1A7F">
      <w:pPr>
        <w:tabs>
          <w:tab w:val="left" w:pos="1080"/>
          <w:tab w:val="left" w:pos="2229"/>
        </w:tabs>
        <w:spacing w:before="69"/>
        <w:ind w:left="660"/>
        <w:rPr>
          <w:rFonts w:ascii="標楷體" w:eastAsia="標楷體" w:hAnsi="標楷體"/>
          <w:sz w:val="28"/>
        </w:rPr>
      </w:pPr>
      <w:r w:rsidRPr="00667F63">
        <w:rPr>
          <w:rFonts w:ascii="標楷體" w:eastAsia="標楷體" w:hAnsi="標楷體"/>
        </w:rPr>
        <w:br w:type="column"/>
      </w:r>
      <w:r w:rsidRPr="00667F63">
        <w:rPr>
          <w:rFonts w:ascii="標楷體" w:eastAsia="標楷體" w:hAnsi="標楷體"/>
          <w:w w:val="99"/>
          <w:sz w:val="28"/>
          <w:u w:val="single"/>
        </w:rPr>
        <w:t xml:space="preserve"> </w:t>
      </w:r>
      <w:r w:rsidRPr="00667F63">
        <w:rPr>
          <w:rFonts w:ascii="標楷體" w:eastAsia="標楷體" w:hAnsi="標楷體"/>
          <w:sz w:val="28"/>
          <w:u w:val="single"/>
        </w:rPr>
        <w:tab/>
      </w:r>
      <w:r w:rsidRPr="00667F63">
        <w:rPr>
          <w:rFonts w:ascii="標楷體" w:eastAsia="標楷體" w:hAnsi="標楷體"/>
          <w:w w:val="95"/>
          <w:sz w:val="28"/>
        </w:rPr>
        <w:t>ntuezs</w:t>
      </w:r>
      <w:r w:rsidRPr="00667F63">
        <w:rPr>
          <w:rFonts w:ascii="標楷體" w:eastAsia="標楷體" w:hAnsi="標楷體"/>
          <w:w w:val="99"/>
          <w:sz w:val="28"/>
          <w:u w:val="single"/>
        </w:rPr>
        <w:t xml:space="preserve"> </w:t>
      </w:r>
      <w:r w:rsidRPr="00667F63">
        <w:rPr>
          <w:rFonts w:ascii="標楷體" w:eastAsia="標楷體" w:hAnsi="標楷體"/>
          <w:sz w:val="28"/>
          <w:u w:val="single"/>
        </w:rPr>
        <w:tab/>
      </w:r>
    </w:p>
    <w:p w14:paraId="4B099A7F" w14:textId="77777777" w:rsidR="002D7F6D" w:rsidRPr="00667F63" w:rsidRDefault="002D7F6D">
      <w:pPr>
        <w:rPr>
          <w:rFonts w:ascii="標楷體" w:eastAsia="標楷體" w:hAnsi="標楷體"/>
          <w:sz w:val="28"/>
        </w:rPr>
        <w:sectPr w:rsidR="002D7F6D" w:rsidRPr="00667F63">
          <w:type w:val="continuous"/>
          <w:pgSz w:w="11900" w:h="16840"/>
          <w:pgMar w:top="1420" w:right="600" w:bottom="280" w:left="620" w:header="720" w:footer="720" w:gutter="0"/>
          <w:cols w:num="2" w:space="720" w:equalWidth="0">
            <w:col w:w="6816" w:space="40"/>
            <w:col w:w="3824"/>
          </w:cols>
        </w:sectPr>
      </w:pPr>
    </w:p>
    <w:p w14:paraId="4B099A80" w14:textId="77777777" w:rsidR="002D7F6D" w:rsidRPr="00667F63" w:rsidRDefault="002D7F6D">
      <w:pPr>
        <w:pStyle w:val="a3"/>
        <w:spacing w:before="4"/>
        <w:rPr>
          <w:rFonts w:ascii="標楷體" w:eastAsia="標楷體" w:hAnsi="標楷體"/>
          <w:sz w:val="10"/>
        </w:rPr>
      </w:pPr>
    </w:p>
    <w:p w14:paraId="4B099A81" w14:textId="6044FE1D" w:rsidR="002D7F6D" w:rsidRPr="00667F63" w:rsidRDefault="00EC1A7F">
      <w:pPr>
        <w:pStyle w:val="a5"/>
        <w:numPr>
          <w:ilvl w:val="0"/>
          <w:numId w:val="1"/>
        </w:numPr>
        <w:tabs>
          <w:tab w:val="left" w:pos="946"/>
        </w:tabs>
        <w:spacing w:before="67"/>
        <w:ind w:hanging="361"/>
        <w:rPr>
          <w:rFonts w:ascii="標楷體" w:eastAsia="標楷體" w:hAnsi="標楷體"/>
          <w:sz w:val="24"/>
        </w:rPr>
      </w:pPr>
      <w:r w:rsidRPr="00667F63">
        <w:rPr>
          <w:rFonts w:ascii="標楷體" w:eastAsia="標楷體" w:hAnsi="標楷體"/>
          <w:sz w:val="24"/>
        </w:rPr>
        <w:t>甄選對象：具有服務熱誠之所有在校學生（</w:t>
      </w:r>
      <w:r w:rsidRPr="00667F63">
        <w:rPr>
          <w:rFonts w:ascii="標楷體" w:eastAsia="標楷體" w:hAnsi="標楷體"/>
          <w:color w:val="FF0000"/>
          <w:sz w:val="24"/>
        </w:rPr>
        <w:t>大一</w:t>
      </w:r>
      <w:r w:rsidRPr="00667F63">
        <w:rPr>
          <w:rFonts w:ascii="標楷體" w:eastAsia="標楷體" w:hAnsi="標楷體"/>
          <w:sz w:val="24"/>
        </w:rPr>
        <w:t>、</w:t>
      </w:r>
      <w:r w:rsidRPr="00667F63">
        <w:rPr>
          <w:rFonts w:ascii="標楷體" w:eastAsia="標楷體" w:hAnsi="標楷體"/>
          <w:color w:val="FF0000"/>
          <w:sz w:val="24"/>
        </w:rPr>
        <w:t>大二</w:t>
      </w:r>
      <w:r w:rsidRPr="00667F63">
        <w:rPr>
          <w:rFonts w:ascii="標楷體" w:eastAsia="標楷體" w:hAnsi="標楷體"/>
          <w:sz w:val="24"/>
        </w:rPr>
        <w:t>、</w:t>
      </w:r>
      <w:r w:rsidRPr="00667F63">
        <w:rPr>
          <w:rFonts w:ascii="標楷體" w:eastAsia="標楷體" w:hAnsi="標楷體"/>
          <w:color w:val="FF0000"/>
          <w:sz w:val="24"/>
        </w:rPr>
        <w:t>大三</w:t>
      </w:r>
      <w:r w:rsidR="00B87A0F" w:rsidRPr="00B87A0F">
        <w:rPr>
          <w:rFonts w:ascii="標楷體" w:eastAsia="標楷體" w:hAnsi="標楷體" w:hint="eastAsia"/>
          <w:sz w:val="24"/>
        </w:rPr>
        <w:t>、</w:t>
      </w:r>
      <w:r w:rsidR="00B87A0F" w:rsidRPr="00B87A0F">
        <w:rPr>
          <w:rFonts w:ascii="標楷體" w:eastAsia="標楷體" w:hAnsi="標楷體" w:hint="eastAsia"/>
          <w:color w:val="FF0000"/>
          <w:sz w:val="24"/>
        </w:rPr>
        <w:t>碩一</w:t>
      </w:r>
      <w:r w:rsidRPr="00667F63">
        <w:rPr>
          <w:rFonts w:ascii="標楷體" w:eastAsia="標楷體" w:hAnsi="標楷體"/>
          <w:sz w:val="24"/>
        </w:rPr>
        <w:t>皆可）</w:t>
      </w:r>
    </w:p>
    <w:p w14:paraId="4B099A82" w14:textId="77777777" w:rsidR="002D7F6D" w:rsidRPr="00667F63" w:rsidRDefault="00EC1A7F">
      <w:pPr>
        <w:pStyle w:val="a5"/>
        <w:numPr>
          <w:ilvl w:val="0"/>
          <w:numId w:val="1"/>
        </w:numPr>
        <w:tabs>
          <w:tab w:val="left" w:pos="946"/>
        </w:tabs>
        <w:ind w:hanging="361"/>
        <w:rPr>
          <w:rFonts w:ascii="標楷體" w:eastAsia="標楷體" w:hAnsi="標楷體"/>
          <w:sz w:val="24"/>
        </w:rPr>
      </w:pPr>
      <w:r w:rsidRPr="00667F63">
        <w:rPr>
          <w:rFonts w:ascii="標楷體" w:eastAsia="標楷體" w:hAnsi="標楷體"/>
          <w:sz w:val="24"/>
        </w:rPr>
        <w:t>甄選條件：具服務熱誠、喜歡與人接觸、端莊大方、自信負責與認同學校之學生。</w:t>
      </w:r>
    </w:p>
    <w:p w14:paraId="4B099A83" w14:textId="39994CDA" w:rsidR="002D7F6D" w:rsidRPr="00667F63" w:rsidRDefault="00EC1A7F">
      <w:pPr>
        <w:pStyle w:val="a5"/>
        <w:numPr>
          <w:ilvl w:val="0"/>
          <w:numId w:val="1"/>
        </w:numPr>
        <w:tabs>
          <w:tab w:val="left" w:pos="946"/>
        </w:tabs>
        <w:ind w:hanging="361"/>
        <w:rPr>
          <w:rFonts w:ascii="標楷體" w:eastAsia="標楷體" w:hAnsi="標楷體"/>
          <w:sz w:val="24"/>
        </w:rPr>
      </w:pPr>
      <w:r w:rsidRPr="00667F63">
        <w:rPr>
          <w:rFonts w:ascii="標楷體" w:eastAsia="標楷體" w:hAnsi="標楷體"/>
          <w:spacing w:val="-5"/>
          <w:w w:val="95"/>
          <w:sz w:val="24"/>
        </w:rPr>
        <w:t xml:space="preserve">報名日期：即日起至 </w:t>
      </w:r>
      <w:r w:rsidRPr="00667F63">
        <w:rPr>
          <w:rFonts w:ascii="標楷體" w:eastAsia="標楷體" w:hAnsi="標楷體"/>
          <w:color w:val="FF0000"/>
          <w:w w:val="95"/>
          <w:sz w:val="24"/>
        </w:rPr>
        <w:t>112</w:t>
      </w:r>
      <w:r w:rsidRPr="00667F63">
        <w:rPr>
          <w:rFonts w:ascii="標楷體" w:eastAsia="標楷體" w:hAnsi="標楷體"/>
          <w:color w:val="FF0000"/>
          <w:spacing w:val="-29"/>
          <w:w w:val="95"/>
          <w:sz w:val="24"/>
        </w:rPr>
        <w:t xml:space="preserve"> 年 </w:t>
      </w:r>
      <w:r w:rsidR="00B87A0F">
        <w:rPr>
          <w:rFonts w:ascii="標楷體" w:eastAsia="標楷體" w:hAnsi="標楷體" w:hint="eastAsia"/>
          <w:color w:val="FF0000"/>
          <w:w w:val="95"/>
          <w:sz w:val="24"/>
        </w:rPr>
        <w:t>9</w:t>
      </w:r>
      <w:r w:rsidRPr="00667F63">
        <w:rPr>
          <w:rFonts w:ascii="標楷體" w:eastAsia="標楷體" w:hAnsi="標楷體"/>
          <w:color w:val="FF0000"/>
          <w:spacing w:val="-29"/>
          <w:w w:val="95"/>
          <w:sz w:val="24"/>
        </w:rPr>
        <w:t xml:space="preserve"> 月 </w:t>
      </w:r>
      <w:r w:rsidR="00DA293A">
        <w:rPr>
          <w:rFonts w:ascii="標楷體" w:eastAsia="標楷體" w:hAnsi="標楷體" w:hint="eastAsia"/>
          <w:color w:val="FF0000"/>
          <w:w w:val="95"/>
          <w:sz w:val="24"/>
        </w:rPr>
        <w:t>22</w:t>
      </w:r>
      <w:r w:rsidRPr="00667F63">
        <w:rPr>
          <w:rFonts w:ascii="標楷體" w:eastAsia="標楷體" w:hAnsi="標楷體"/>
          <w:color w:val="FF0000"/>
          <w:spacing w:val="-29"/>
          <w:w w:val="95"/>
          <w:sz w:val="24"/>
        </w:rPr>
        <w:t xml:space="preserve"> 日 </w:t>
      </w:r>
      <w:r w:rsidR="00CB480D">
        <w:rPr>
          <w:rFonts w:ascii="標楷體" w:eastAsia="標楷體" w:hAnsi="標楷體" w:hint="eastAsia"/>
          <w:color w:val="FF0000"/>
          <w:w w:val="95"/>
          <w:sz w:val="24"/>
        </w:rPr>
        <w:t>23</w:t>
      </w:r>
      <w:r w:rsidRPr="00667F63">
        <w:rPr>
          <w:rFonts w:ascii="標楷體" w:eastAsia="標楷體" w:hAnsi="標楷體"/>
          <w:color w:val="FF0000"/>
          <w:w w:val="95"/>
          <w:sz w:val="24"/>
        </w:rPr>
        <w:t>:</w:t>
      </w:r>
      <w:r w:rsidR="00CB480D">
        <w:rPr>
          <w:rFonts w:ascii="標楷體" w:eastAsia="標楷體" w:hAnsi="標楷體" w:hint="eastAsia"/>
          <w:color w:val="FF0000"/>
          <w:w w:val="95"/>
          <w:sz w:val="24"/>
        </w:rPr>
        <w:t>59</w:t>
      </w:r>
      <w:r w:rsidRPr="00667F63">
        <w:rPr>
          <w:rFonts w:ascii="標楷體" w:eastAsia="標楷體" w:hAnsi="標楷體"/>
          <w:color w:val="FF0000"/>
          <w:spacing w:val="-22"/>
          <w:w w:val="95"/>
          <w:sz w:val="24"/>
        </w:rPr>
        <w:t xml:space="preserve"> 止</w:t>
      </w:r>
      <w:r w:rsidRPr="00667F63">
        <w:rPr>
          <w:rFonts w:ascii="標楷體" w:eastAsia="標楷體" w:hAnsi="標楷體"/>
          <w:w w:val="95"/>
          <w:sz w:val="24"/>
        </w:rPr>
        <w:t>。</w:t>
      </w:r>
    </w:p>
    <w:p w14:paraId="4B099A84" w14:textId="77777777" w:rsidR="002D7F6D" w:rsidRPr="00667F63" w:rsidRDefault="00EC1A7F">
      <w:pPr>
        <w:pStyle w:val="a5"/>
        <w:numPr>
          <w:ilvl w:val="0"/>
          <w:numId w:val="1"/>
        </w:numPr>
        <w:tabs>
          <w:tab w:val="left" w:pos="946"/>
        </w:tabs>
        <w:spacing w:before="9"/>
        <w:ind w:hanging="361"/>
        <w:rPr>
          <w:rFonts w:ascii="標楷體" w:eastAsia="標楷體" w:hAnsi="標楷體"/>
          <w:sz w:val="24"/>
        </w:rPr>
      </w:pPr>
      <w:r w:rsidRPr="00667F63">
        <w:rPr>
          <w:rFonts w:ascii="標楷體" w:eastAsia="標楷體" w:hAnsi="標楷體"/>
          <w:spacing w:val="-24"/>
          <w:sz w:val="24"/>
        </w:rPr>
        <w:t>報名資料：</w:t>
      </w:r>
      <w:r w:rsidRPr="00667F63">
        <w:rPr>
          <w:rFonts w:ascii="標楷體" w:eastAsia="標楷體" w:hAnsi="標楷體"/>
          <w:sz w:val="24"/>
        </w:rPr>
        <w:t>（一）報名表 （二）備審資料（</w:t>
      </w:r>
      <w:r w:rsidRPr="00667F63">
        <w:rPr>
          <w:rFonts w:ascii="標楷體" w:eastAsia="標楷體" w:hAnsi="標楷體"/>
          <w:spacing w:val="-5"/>
          <w:sz w:val="24"/>
        </w:rPr>
        <w:t xml:space="preserve">評分重點為個人經歷，一張 </w:t>
      </w:r>
      <w:r w:rsidRPr="00667F63">
        <w:rPr>
          <w:rFonts w:ascii="標楷體" w:eastAsia="標楷體" w:hAnsi="標楷體"/>
          <w:w w:val="119"/>
          <w:sz w:val="24"/>
        </w:rPr>
        <w:t>A4</w:t>
      </w:r>
      <w:r w:rsidRPr="00667F63">
        <w:rPr>
          <w:rFonts w:ascii="標楷體" w:eastAsia="標楷體" w:hAnsi="標楷體"/>
          <w:spacing w:val="-20"/>
          <w:sz w:val="24"/>
        </w:rPr>
        <w:t xml:space="preserve"> 為限</w:t>
      </w:r>
      <w:r w:rsidRPr="00667F63">
        <w:rPr>
          <w:rFonts w:ascii="標楷體" w:eastAsia="標楷體" w:hAnsi="標楷體"/>
          <w:sz w:val="24"/>
        </w:rPr>
        <w:t>）</w:t>
      </w:r>
    </w:p>
    <w:p w14:paraId="4B099A85" w14:textId="3E8B4160" w:rsidR="002D7F6D" w:rsidRPr="00667F63" w:rsidRDefault="00EC1A7F">
      <w:pPr>
        <w:pStyle w:val="a5"/>
        <w:numPr>
          <w:ilvl w:val="0"/>
          <w:numId w:val="1"/>
        </w:numPr>
        <w:tabs>
          <w:tab w:val="left" w:pos="947"/>
        </w:tabs>
        <w:ind w:left="946" w:hanging="361"/>
        <w:rPr>
          <w:rFonts w:ascii="標楷體" w:eastAsia="標楷體" w:hAnsi="標楷體"/>
          <w:sz w:val="24"/>
        </w:rPr>
      </w:pPr>
      <w:r w:rsidRPr="00667F63">
        <w:rPr>
          <w:rFonts w:ascii="標楷體" w:eastAsia="標楷體" w:hAnsi="標楷體"/>
          <w:w w:val="95"/>
          <w:sz w:val="24"/>
        </w:rPr>
        <w:t>報名方式：</w:t>
      </w:r>
      <w:hyperlink r:id="rId11">
        <w:r w:rsidRPr="00667F63">
          <w:rPr>
            <w:rFonts w:ascii="標楷體" w:eastAsia="標楷體" w:hAnsi="標楷體"/>
            <w:color w:val="FF0000"/>
            <w:w w:val="95"/>
            <w:sz w:val="24"/>
            <w:u w:val="single" w:color="FF0000"/>
          </w:rPr>
          <w:t>電子檔報名資料請寄至</w:t>
        </w:r>
        <w:r w:rsidRPr="00667F63">
          <w:rPr>
            <w:rFonts w:ascii="標楷體" w:eastAsia="標楷體" w:hAnsi="標楷體"/>
            <w:color w:val="FF0000"/>
            <w:spacing w:val="194"/>
            <w:sz w:val="24"/>
            <w:u w:val="single" w:color="FF0000"/>
          </w:rPr>
          <w:t xml:space="preserve"> </w:t>
        </w:r>
      </w:hyperlink>
      <w:hyperlink r:id="rId12" w:history="1">
        <w:r w:rsidR="00677649" w:rsidRPr="003B7FDF">
          <w:rPr>
            <w:rStyle w:val="aa"/>
            <w:rFonts w:ascii="標楷體" w:eastAsia="標楷體" w:hAnsi="標楷體"/>
            <w:w w:val="95"/>
            <w:sz w:val="24"/>
          </w:rPr>
          <w:t>ntuezs112@gmail.com</w:t>
        </w:r>
      </w:hyperlink>
    </w:p>
    <w:p w14:paraId="4B099A86" w14:textId="77777777" w:rsidR="002D7F6D" w:rsidRPr="00667F63" w:rsidRDefault="00EC1A7F">
      <w:pPr>
        <w:pStyle w:val="a5"/>
        <w:numPr>
          <w:ilvl w:val="0"/>
          <w:numId w:val="1"/>
        </w:numPr>
        <w:tabs>
          <w:tab w:val="left" w:pos="947"/>
        </w:tabs>
        <w:ind w:left="946" w:hanging="361"/>
        <w:rPr>
          <w:rFonts w:ascii="標楷體" w:eastAsia="標楷體" w:hAnsi="標楷體"/>
          <w:sz w:val="24"/>
        </w:rPr>
      </w:pPr>
      <w:r w:rsidRPr="00667F63">
        <w:rPr>
          <w:rFonts w:ascii="標楷體" w:eastAsia="標楷體" w:hAnsi="標楷體"/>
          <w:sz w:val="24"/>
        </w:rPr>
        <w:t>甄選方式：甄選共分兩階段進行，進行方式如下</w:t>
      </w:r>
    </w:p>
    <w:p w14:paraId="4B099A87" w14:textId="77777777" w:rsidR="002D7F6D" w:rsidRPr="00667F63" w:rsidRDefault="00EC1A7F">
      <w:pPr>
        <w:pStyle w:val="a3"/>
        <w:spacing w:before="10"/>
        <w:ind w:left="946"/>
        <w:rPr>
          <w:rFonts w:ascii="標楷體" w:eastAsia="標楷體" w:hAnsi="標楷體"/>
        </w:rPr>
      </w:pPr>
      <w:r w:rsidRPr="00667F63">
        <w:rPr>
          <w:rFonts w:ascii="標楷體" w:eastAsia="標楷體" w:hAnsi="標楷體"/>
        </w:rPr>
        <w:t>◎ 初試：由本隊進行書面資料審查，通過後方能參與第二階段面試。</w:t>
      </w:r>
    </w:p>
    <w:p w14:paraId="4B099A88" w14:textId="77777777" w:rsidR="002D7F6D" w:rsidRPr="00667F63" w:rsidRDefault="00EC1A7F">
      <w:pPr>
        <w:pStyle w:val="a3"/>
        <w:ind w:left="946"/>
        <w:rPr>
          <w:rFonts w:ascii="標楷體" w:eastAsia="標楷體" w:hAnsi="標楷體"/>
        </w:rPr>
      </w:pPr>
      <w:r w:rsidRPr="00667F63">
        <w:rPr>
          <w:rFonts w:ascii="標楷體" w:eastAsia="標楷體" w:hAnsi="標楷體"/>
        </w:rPr>
        <w:t>◎ 面試：聘請校內外專業人士遴選，面試內容含中英文自我介紹與機智問答。</w:t>
      </w:r>
    </w:p>
    <w:p w14:paraId="4B099A89" w14:textId="77777777" w:rsidR="002D7F6D" w:rsidRPr="00667F63" w:rsidRDefault="002D7F6D">
      <w:pPr>
        <w:pStyle w:val="a3"/>
        <w:spacing w:before="9"/>
        <w:rPr>
          <w:rFonts w:ascii="標楷體" w:eastAsia="標楷體" w:hAnsi="標楷體"/>
          <w:sz w:val="25"/>
        </w:rPr>
      </w:pPr>
    </w:p>
    <w:p w14:paraId="1B3F4685" w14:textId="4DB1DE52" w:rsidR="000B764B" w:rsidRPr="000B764B" w:rsidRDefault="00EC1A7F" w:rsidP="000B764B">
      <w:pPr>
        <w:pStyle w:val="1"/>
        <w:rPr>
          <w:rFonts w:ascii="標楷體" w:eastAsia="標楷體" w:hAnsi="標楷體"/>
          <w:color w:val="FF0000"/>
          <w:spacing w:val="-10"/>
          <w:w w:val="95"/>
        </w:rPr>
      </w:pPr>
      <w:r w:rsidRPr="00667F63">
        <w:rPr>
          <w:rFonts w:ascii="標楷體" w:eastAsia="標楷體" w:hAnsi="標楷體"/>
          <w:spacing w:val="5"/>
          <w:w w:val="95"/>
        </w:rPr>
        <w:t xml:space="preserve">※ 面試甄選日期： </w:t>
      </w:r>
      <w:r w:rsidRPr="00667F63">
        <w:rPr>
          <w:rFonts w:ascii="標楷體" w:eastAsia="標楷體" w:hAnsi="標楷體"/>
          <w:color w:val="FF0000"/>
          <w:w w:val="95"/>
        </w:rPr>
        <w:t>112</w:t>
      </w:r>
      <w:r w:rsidRPr="00667F63">
        <w:rPr>
          <w:rFonts w:ascii="標楷體" w:eastAsia="標楷體" w:hAnsi="標楷體"/>
          <w:color w:val="FF0000"/>
          <w:spacing w:val="-31"/>
          <w:w w:val="95"/>
        </w:rPr>
        <w:t xml:space="preserve"> 年 </w:t>
      </w:r>
      <w:r w:rsidR="000B764B">
        <w:rPr>
          <w:rFonts w:ascii="標楷體" w:eastAsia="標楷體" w:hAnsi="標楷體" w:hint="eastAsia"/>
          <w:color w:val="FF0000"/>
          <w:w w:val="95"/>
        </w:rPr>
        <w:t>9</w:t>
      </w:r>
      <w:r w:rsidRPr="00667F63">
        <w:rPr>
          <w:rFonts w:ascii="標楷體" w:eastAsia="標楷體" w:hAnsi="標楷體"/>
          <w:color w:val="FF0000"/>
          <w:spacing w:val="-31"/>
          <w:w w:val="95"/>
        </w:rPr>
        <w:t xml:space="preserve"> 月 </w:t>
      </w:r>
      <w:r w:rsidR="00DA293A">
        <w:rPr>
          <w:rFonts w:ascii="標楷體" w:eastAsia="標楷體" w:hAnsi="標楷體" w:hint="eastAsia"/>
          <w:color w:val="FF0000"/>
          <w:w w:val="95"/>
        </w:rPr>
        <w:t>25</w:t>
      </w:r>
      <w:r w:rsidRPr="00667F63">
        <w:rPr>
          <w:rFonts w:ascii="標楷體" w:eastAsia="標楷體" w:hAnsi="標楷體"/>
          <w:color w:val="FF0000"/>
          <w:spacing w:val="-10"/>
          <w:w w:val="95"/>
        </w:rPr>
        <w:t xml:space="preserve"> 日星期</w:t>
      </w:r>
      <w:r w:rsidR="00677649">
        <w:rPr>
          <w:rFonts w:ascii="標楷體" w:eastAsia="標楷體" w:hAnsi="標楷體" w:hint="eastAsia"/>
          <w:color w:val="FF0000"/>
          <w:spacing w:val="-10"/>
          <w:w w:val="95"/>
        </w:rPr>
        <w:t>一</w:t>
      </w:r>
      <w:r w:rsidR="000B764B">
        <w:rPr>
          <w:rFonts w:ascii="標楷體" w:eastAsia="標楷體" w:hAnsi="標楷體" w:hint="eastAsia"/>
          <w:color w:val="FF0000"/>
          <w:spacing w:val="-10"/>
          <w:w w:val="95"/>
        </w:rPr>
        <w:t xml:space="preserve"> </w:t>
      </w:r>
      <w:r w:rsidR="00C8394F">
        <w:rPr>
          <w:rFonts w:ascii="標楷體" w:eastAsia="標楷體" w:hAnsi="標楷體" w:hint="eastAsia"/>
          <w:color w:val="FF0000"/>
          <w:spacing w:val="-10"/>
          <w:w w:val="95"/>
        </w:rPr>
        <w:t xml:space="preserve">及 </w:t>
      </w:r>
      <w:r w:rsidR="000B764B" w:rsidRPr="00667F63">
        <w:rPr>
          <w:rFonts w:ascii="標楷體" w:eastAsia="標楷體" w:hAnsi="標楷體"/>
          <w:color w:val="FF0000"/>
          <w:w w:val="95"/>
        </w:rPr>
        <w:t>112</w:t>
      </w:r>
      <w:r w:rsidR="000B764B" w:rsidRPr="00667F63">
        <w:rPr>
          <w:rFonts w:ascii="標楷體" w:eastAsia="標楷體" w:hAnsi="標楷體"/>
          <w:color w:val="FF0000"/>
          <w:spacing w:val="-31"/>
          <w:w w:val="95"/>
        </w:rPr>
        <w:t xml:space="preserve"> 年 </w:t>
      </w:r>
      <w:r w:rsidR="000B764B">
        <w:rPr>
          <w:rFonts w:ascii="標楷體" w:eastAsia="標楷體" w:hAnsi="標楷體" w:hint="eastAsia"/>
          <w:color w:val="FF0000"/>
          <w:w w:val="95"/>
        </w:rPr>
        <w:t>9</w:t>
      </w:r>
      <w:r w:rsidR="000B764B" w:rsidRPr="00667F63">
        <w:rPr>
          <w:rFonts w:ascii="標楷體" w:eastAsia="標楷體" w:hAnsi="標楷體"/>
          <w:color w:val="FF0000"/>
          <w:spacing w:val="-31"/>
          <w:w w:val="95"/>
        </w:rPr>
        <w:t xml:space="preserve"> 月 </w:t>
      </w:r>
      <w:r w:rsidR="00DA293A">
        <w:rPr>
          <w:rFonts w:ascii="標楷體" w:eastAsia="標楷體" w:hAnsi="標楷體" w:hint="eastAsia"/>
          <w:color w:val="FF0000"/>
          <w:w w:val="95"/>
        </w:rPr>
        <w:t>26</w:t>
      </w:r>
      <w:r w:rsidR="000B764B" w:rsidRPr="00667F63">
        <w:rPr>
          <w:rFonts w:ascii="標楷體" w:eastAsia="標楷體" w:hAnsi="標楷體"/>
          <w:color w:val="FF0000"/>
          <w:spacing w:val="-10"/>
          <w:w w:val="95"/>
        </w:rPr>
        <w:t xml:space="preserve"> 日星期</w:t>
      </w:r>
      <w:r w:rsidR="00677649">
        <w:rPr>
          <w:rFonts w:ascii="標楷體" w:eastAsia="標楷體" w:hAnsi="標楷體" w:hint="eastAsia"/>
          <w:color w:val="FF0000"/>
          <w:spacing w:val="-10"/>
          <w:w w:val="95"/>
        </w:rPr>
        <w:t>二</w:t>
      </w:r>
    </w:p>
    <w:p w14:paraId="4B099A8B" w14:textId="77777777" w:rsidR="002D7F6D" w:rsidRPr="00667F63" w:rsidRDefault="00EC1A7F">
      <w:pPr>
        <w:pStyle w:val="a3"/>
        <w:spacing w:before="17"/>
        <w:ind w:left="3095"/>
        <w:rPr>
          <w:rFonts w:ascii="標楷體" w:eastAsia="標楷體" w:hAnsi="標楷體"/>
        </w:rPr>
      </w:pPr>
      <w:r w:rsidRPr="00667F63">
        <w:rPr>
          <w:rFonts w:ascii="標楷體" w:eastAsia="標楷體" w:hAnsi="標楷體"/>
        </w:rPr>
        <w:t>（若有要事請提前告知，可調整面試順序。</w:t>
      </w:r>
      <w:r w:rsidRPr="00667F63">
        <w:rPr>
          <w:rFonts w:ascii="標楷體" w:eastAsia="標楷體" w:hAnsi="標楷體"/>
          <w:w w:val="85"/>
        </w:rPr>
        <w:t>)</w:t>
      </w:r>
    </w:p>
    <w:p w14:paraId="4B099A8C" w14:textId="55AF2D9C" w:rsidR="002D7F6D" w:rsidRPr="00667F63" w:rsidRDefault="00EC1A7F">
      <w:pPr>
        <w:pStyle w:val="a3"/>
        <w:tabs>
          <w:tab w:val="left" w:pos="4775"/>
        </w:tabs>
        <w:spacing w:before="125"/>
        <w:ind w:left="215"/>
        <w:rPr>
          <w:rFonts w:ascii="標楷體" w:eastAsia="標楷體" w:hAnsi="標楷體"/>
        </w:rPr>
      </w:pPr>
      <w:r w:rsidRPr="00667F63">
        <w:rPr>
          <w:rFonts w:ascii="標楷體" w:eastAsia="標楷體" w:hAnsi="標楷體"/>
        </w:rPr>
        <w:t xml:space="preserve">※ 聯絡方式：隊長 兒三甲 </w:t>
      </w:r>
      <w:r w:rsidR="00DA5CED">
        <w:rPr>
          <w:rFonts w:ascii="標楷體" w:eastAsia="標楷體" w:hAnsi="標楷體" w:hint="eastAsia"/>
        </w:rPr>
        <w:t>林希妍</w:t>
      </w:r>
      <w:r w:rsidRPr="00667F63">
        <w:rPr>
          <w:rFonts w:ascii="標楷體" w:eastAsia="標楷體" w:hAnsi="標楷體"/>
        </w:rPr>
        <w:tab/>
      </w:r>
      <w:r w:rsidR="00880FEB">
        <w:rPr>
          <w:rFonts w:ascii="標楷體" w:eastAsia="標楷體" w:hAnsi="標楷體" w:hint="eastAsia"/>
          <w:w w:val="105"/>
        </w:rPr>
        <w:t>林希妍</w:t>
      </w:r>
    </w:p>
    <w:p w14:paraId="4B099A8D" w14:textId="77777777" w:rsidR="002D7F6D" w:rsidRPr="00667F63" w:rsidRDefault="00EC1A7F">
      <w:pPr>
        <w:pStyle w:val="a3"/>
        <w:spacing w:before="129" w:line="252" w:lineRule="auto"/>
        <w:ind w:left="215" w:right="4702"/>
        <w:rPr>
          <w:rFonts w:ascii="標楷體" w:eastAsia="標楷體" w:hAnsi="標楷體"/>
        </w:rPr>
      </w:pPr>
      <w:r w:rsidRPr="00667F63">
        <w:rPr>
          <w:rFonts w:ascii="標楷體" w:eastAsia="標楷體" w:hAnsi="標楷體"/>
          <w:spacing w:val="-2"/>
        </w:rPr>
        <w:t>主辦單位：國立臺北教育大學 學生事務處 課外活動組</w:t>
      </w:r>
      <w:r w:rsidRPr="00667F63">
        <w:rPr>
          <w:rFonts w:ascii="標楷體" w:eastAsia="標楷體" w:hAnsi="標楷體"/>
        </w:rPr>
        <w:t>協辦單位：國立臺北教育大學 芝山親善大使團</w:t>
      </w:r>
    </w:p>
    <w:p w14:paraId="4B099A8E" w14:textId="77777777" w:rsidR="002D7F6D" w:rsidRPr="00667F63" w:rsidRDefault="002D7F6D">
      <w:pPr>
        <w:spacing w:line="252" w:lineRule="auto"/>
        <w:rPr>
          <w:rFonts w:ascii="標楷體" w:eastAsia="標楷體" w:hAnsi="標楷體"/>
        </w:rPr>
        <w:sectPr w:rsidR="002D7F6D" w:rsidRPr="00667F63">
          <w:type w:val="continuous"/>
          <w:pgSz w:w="11900" w:h="16840"/>
          <w:pgMar w:top="14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2083"/>
        <w:gridCol w:w="705"/>
        <w:gridCol w:w="2438"/>
        <w:gridCol w:w="3484"/>
      </w:tblGrid>
      <w:tr w:rsidR="002D7F6D" w:rsidRPr="00667F63" w14:paraId="4B099A98" w14:textId="77777777">
        <w:trPr>
          <w:trHeight w:val="546"/>
        </w:trPr>
        <w:tc>
          <w:tcPr>
            <w:tcW w:w="1742" w:type="dxa"/>
          </w:tcPr>
          <w:p w14:paraId="4B099A8F" w14:textId="77777777" w:rsidR="002D7F6D" w:rsidRPr="00667F63" w:rsidRDefault="00EC1A7F">
            <w:pPr>
              <w:pStyle w:val="TableParagraph"/>
              <w:spacing w:before="115"/>
              <w:ind w:left="133" w:right="119"/>
              <w:jc w:val="center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lastRenderedPageBreak/>
              <w:t>姓名</w:t>
            </w:r>
          </w:p>
        </w:tc>
        <w:tc>
          <w:tcPr>
            <w:tcW w:w="2083" w:type="dxa"/>
          </w:tcPr>
          <w:p w14:paraId="4B099A90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5" w:type="dxa"/>
          </w:tcPr>
          <w:p w14:paraId="4B099A91" w14:textId="77777777" w:rsidR="002D7F6D" w:rsidRPr="00667F63" w:rsidRDefault="00EC1A7F">
            <w:pPr>
              <w:pStyle w:val="TableParagraph"/>
              <w:spacing w:before="115"/>
              <w:ind w:left="112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出生</w:t>
            </w:r>
          </w:p>
        </w:tc>
        <w:tc>
          <w:tcPr>
            <w:tcW w:w="2438" w:type="dxa"/>
          </w:tcPr>
          <w:p w14:paraId="4B099A92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84" w:type="dxa"/>
            <w:vMerge w:val="restart"/>
          </w:tcPr>
          <w:p w14:paraId="4B099A93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B099A94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B099A95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B099A96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34"/>
              </w:rPr>
            </w:pPr>
          </w:p>
          <w:p w14:paraId="4B099A97" w14:textId="77777777" w:rsidR="002D7F6D" w:rsidRPr="00667F63" w:rsidRDefault="00EC1A7F">
            <w:pPr>
              <w:pStyle w:val="TableParagraph"/>
              <w:ind w:left="666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（個人照片黏貼處）</w:t>
            </w:r>
          </w:p>
        </w:tc>
      </w:tr>
      <w:tr w:rsidR="002D7F6D" w:rsidRPr="00667F63" w14:paraId="4B099AA0" w14:textId="77777777">
        <w:trPr>
          <w:trHeight w:val="772"/>
        </w:trPr>
        <w:tc>
          <w:tcPr>
            <w:tcW w:w="1742" w:type="dxa"/>
          </w:tcPr>
          <w:p w14:paraId="4B099A99" w14:textId="77777777" w:rsidR="002D7F6D" w:rsidRPr="00667F63" w:rsidRDefault="00EC1A7F">
            <w:pPr>
              <w:pStyle w:val="TableParagraph"/>
              <w:spacing w:before="67"/>
              <w:ind w:left="133" w:right="119"/>
              <w:jc w:val="center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英文姓名</w:t>
            </w:r>
          </w:p>
          <w:p w14:paraId="4B099A9A" w14:textId="77777777" w:rsidR="002D7F6D" w:rsidRPr="00667F63" w:rsidRDefault="00EC1A7F">
            <w:pPr>
              <w:pStyle w:val="TableParagraph"/>
              <w:spacing w:before="14"/>
              <w:ind w:left="133" w:right="119"/>
              <w:jc w:val="center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（漢語拼音）</w:t>
            </w:r>
          </w:p>
        </w:tc>
        <w:tc>
          <w:tcPr>
            <w:tcW w:w="2083" w:type="dxa"/>
          </w:tcPr>
          <w:p w14:paraId="4B099A9B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5" w:type="dxa"/>
          </w:tcPr>
          <w:p w14:paraId="4B099A9C" w14:textId="77777777" w:rsidR="002D7F6D" w:rsidRPr="00667F63" w:rsidRDefault="002D7F6D">
            <w:pPr>
              <w:pStyle w:val="TableParagraph"/>
              <w:spacing w:before="12"/>
              <w:rPr>
                <w:rFonts w:ascii="標楷體" w:eastAsia="標楷體" w:hAnsi="標楷體"/>
                <w:sz w:val="17"/>
              </w:rPr>
            </w:pPr>
          </w:p>
          <w:p w14:paraId="4B099A9D" w14:textId="77777777" w:rsidR="002D7F6D" w:rsidRPr="00667F63" w:rsidRDefault="00EC1A7F">
            <w:pPr>
              <w:pStyle w:val="TableParagraph"/>
              <w:ind w:left="112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學系</w:t>
            </w:r>
          </w:p>
        </w:tc>
        <w:tc>
          <w:tcPr>
            <w:tcW w:w="2438" w:type="dxa"/>
          </w:tcPr>
          <w:p w14:paraId="4B099A9E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B099A9F" w14:textId="77777777" w:rsidR="002D7F6D" w:rsidRPr="00667F63" w:rsidRDefault="002D7F6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D7F6D" w:rsidRPr="00667F63" w14:paraId="4B099AA6" w14:textId="77777777">
        <w:trPr>
          <w:trHeight w:val="561"/>
        </w:trPr>
        <w:tc>
          <w:tcPr>
            <w:tcW w:w="1742" w:type="dxa"/>
          </w:tcPr>
          <w:p w14:paraId="4B099AA1" w14:textId="77777777" w:rsidR="002D7F6D" w:rsidRPr="00667F63" w:rsidRDefault="00EC1A7F">
            <w:pPr>
              <w:pStyle w:val="TableParagraph"/>
              <w:spacing w:before="124"/>
              <w:ind w:left="133" w:right="119"/>
              <w:jc w:val="center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2083" w:type="dxa"/>
          </w:tcPr>
          <w:p w14:paraId="4B099AA2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5" w:type="dxa"/>
          </w:tcPr>
          <w:p w14:paraId="4B099AA3" w14:textId="77777777" w:rsidR="002D7F6D" w:rsidRPr="00667F63" w:rsidRDefault="00EC1A7F">
            <w:pPr>
              <w:pStyle w:val="TableParagraph"/>
              <w:spacing w:before="124"/>
              <w:ind w:left="112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身高</w:t>
            </w:r>
          </w:p>
        </w:tc>
        <w:tc>
          <w:tcPr>
            <w:tcW w:w="2438" w:type="dxa"/>
          </w:tcPr>
          <w:p w14:paraId="4B099AA4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B099AA5" w14:textId="77777777" w:rsidR="002D7F6D" w:rsidRPr="00667F63" w:rsidRDefault="002D7F6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D7F6D" w:rsidRPr="00667F63" w14:paraId="4B099AAA" w14:textId="77777777">
        <w:trPr>
          <w:trHeight w:val="551"/>
        </w:trPr>
        <w:tc>
          <w:tcPr>
            <w:tcW w:w="1742" w:type="dxa"/>
          </w:tcPr>
          <w:p w14:paraId="4B099AA7" w14:textId="77777777" w:rsidR="002D7F6D" w:rsidRPr="00667F63" w:rsidRDefault="00EC1A7F">
            <w:pPr>
              <w:pStyle w:val="TableParagraph"/>
              <w:spacing w:before="120"/>
              <w:ind w:left="133" w:right="119"/>
              <w:jc w:val="center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通訊地址</w:t>
            </w:r>
          </w:p>
        </w:tc>
        <w:tc>
          <w:tcPr>
            <w:tcW w:w="5226" w:type="dxa"/>
            <w:gridSpan w:val="3"/>
          </w:tcPr>
          <w:p w14:paraId="4B099AA8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B099AA9" w14:textId="77777777" w:rsidR="002D7F6D" w:rsidRPr="00667F63" w:rsidRDefault="002D7F6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D7F6D" w:rsidRPr="00667F63" w14:paraId="4B099AAE" w14:textId="77777777">
        <w:trPr>
          <w:trHeight w:val="556"/>
        </w:trPr>
        <w:tc>
          <w:tcPr>
            <w:tcW w:w="1742" w:type="dxa"/>
          </w:tcPr>
          <w:p w14:paraId="4B099AAB" w14:textId="77777777" w:rsidR="002D7F6D" w:rsidRPr="00667F63" w:rsidRDefault="00EC1A7F">
            <w:pPr>
              <w:pStyle w:val="TableParagraph"/>
              <w:spacing w:before="120"/>
              <w:ind w:left="133" w:right="119"/>
              <w:jc w:val="center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w w:val="95"/>
                <w:sz w:val="24"/>
              </w:rPr>
              <w:t>Ｅ-mail</w:t>
            </w:r>
          </w:p>
        </w:tc>
        <w:tc>
          <w:tcPr>
            <w:tcW w:w="5226" w:type="dxa"/>
            <w:gridSpan w:val="3"/>
          </w:tcPr>
          <w:p w14:paraId="4B099AAC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B099AAD" w14:textId="77777777" w:rsidR="002D7F6D" w:rsidRPr="00667F63" w:rsidRDefault="002D7F6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D7F6D" w:rsidRPr="00667F63" w14:paraId="4B099AB9" w14:textId="77777777">
        <w:trPr>
          <w:trHeight w:val="2255"/>
        </w:trPr>
        <w:tc>
          <w:tcPr>
            <w:tcW w:w="1742" w:type="dxa"/>
          </w:tcPr>
          <w:p w14:paraId="4B099AAF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B099AB0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B099AB1" w14:textId="77777777" w:rsidR="002D7F6D" w:rsidRPr="00667F63" w:rsidRDefault="002D7F6D">
            <w:pPr>
              <w:pStyle w:val="TableParagraph"/>
              <w:spacing w:before="8"/>
              <w:rPr>
                <w:rFonts w:ascii="標楷體" w:eastAsia="標楷體" w:hAnsi="標楷體"/>
                <w:sz w:val="27"/>
              </w:rPr>
            </w:pPr>
          </w:p>
          <w:p w14:paraId="4B099AB2" w14:textId="77777777" w:rsidR="002D7F6D" w:rsidRPr="00667F63" w:rsidRDefault="00EC1A7F">
            <w:pPr>
              <w:pStyle w:val="TableParagraph"/>
              <w:ind w:left="133" w:right="119"/>
              <w:jc w:val="center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外語能力</w:t>
            </w:r>
          </w:p>
        </w:tc>
        <w:tc>
          <w:tcPr>
            <w:tcW w:w="5226" w:type="dxa"/>
            <w:gridSpan w:val="3"/>
          </w:tcPr>
          <w:p w14:paraId="4B099AB3" w14:textId="77777777" w:rsidR="002D7F6D" w:rsidRPr="00667F63" w:rsidRDefault="00EC1A7F">
            <w:pPr>
              <w:pStyle w:val="TableParagraph"/>
              <w:spacing w:before="167"/>
              <w:ind w:left="105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１</w:t>
            </w:r>
            <w:r w:rsidRPr="00667F63">
              <w:rPr>
                <w:rFonts w:ascii="標楷體" w:eastAsia="標楷體" w:hAnsi="標楷體"/>
                <w:w w:val="41"/>
                <w:sz w:val="24"/>
              </w:rPr>
              <w:t>.</w:t>
            </w:r>
            <w:r w:rsidRPr="00667F63">
              <w:rPr>
                <w:rFonts w:ascii="標楷體" w:eastAsia="標楷體" w:hAnsi="標楷體"/>
                <w:sz w:val="24"/>
              </w:rPr>
              <w:t>英語：</w:t>
            </w:r>
          </w:p>
          <w:p w14:paraId="4B099AB4" w14:textId="77777777" w:rsidR="002D7F6D" w:rsidRPr="00667F63" w:rsidRDefault="00EC1A7F">
            <w:pPr>
              <w:pStyle w:val="TableParagraph"/>
              <w:tabs>
                <w:tab w:val="left" w:pos="2140"/>
                <w:tab w:val="left" w:pos="3340"/>
                <w:tab w:val="left" w:pos="4780"/>
              </w:tabs>
              <w:spacing w:before="15" w:line="252" w:lineRule="auto"/>
              <w:ind w:left="465" w:right="193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w w:val="95"/>
                <w:sz w:val="24"/>
              </w:rPr>
              <w:t>(1)全民英檢：</w:t>
            </w:r>
            <w:r w:rsidRPr="00667F63">
              <w:rPr>
                <w:rFonts w:ascii="標楷體" w:eastAsia="標楷體" w:hAnsi="標楷體"/>
                <w:w w:val="95"/>
                <w:sz w:val="24"/>
                <w:u w:val="single"/>
              </w:rPr>
              <w:tab/>
            </w:r>
            <w:r w:rsidRPr="00667F63">
              <w:rPr>
                <w:rFonts w:ascii="標楷體" w:eastAsia="標楷體" w:hAnsi="標楷體"/>
                <w:w w:val="95"/>
                <w:sz w:val="24"/>
                <w:u w:val="single"/>
              </w:rPr>
              <w:tab/>
            </w:r>
            <w:r w:rsidRPr="00667F63">
              <w:rPr>
                <w:rFonts w:ascii="標楷體" w:eastAsia="標楷體" w:hAnsi="標楷體"/>
                <w:w w:val="95"/>
                <w:sz w:val="24"/>
              </w:rPr>
              <w:t>(2)多益：</w:t>
            </w:r>
            <w:r w:rsidRPr="00667F63">
              <w:rPr>
                <w:rFonts w:ascii="標楷體" w:eastAsia="標楷體" w:hAnsi="標楷體"/>
                <w:w w:val="95"/>
                <w:sz w:val="24"/>
                <w:u w:val="single"/>
              </w:rPr>
              <w:tab/>
            </w:r>
            <w:r w:rsidRPr="00667F63">
              <w:rPr>
                <w:rFonts w:ascii="標楷體" w:eastAsia="標楷體" w:hAnsi="標楷體"/>
                <w:w w:val="95"/>
                <w:sz w:val="24"/>
              </w:rPr>
              <w:t>分(3)托福：</w:t>
            </w:r>
            <w:r w:rsidRPr="00667F63">
              <w:rPr>
                <w:rFonts w:ascii="標楷體" w:eastAsia="標楷體" w:hAnsi="標楷體"/>
                <w:w w:val="95"/>
                <w:sz w:val="24"/>
                <w:u w:val="single"/>
              </w:rPr>
              <w:tab/>
            </w:r>
            <w:r w:rsidRPr="00667F63">
              <w:rPr>
                <w:rFonts w:ascii="標楷體" w:eastAsia="標楷體" w:hAnsi="標楷體"/>
                <w:w w:val="95"/>
                <w:sz w:val="24"/>
              </w:rPr>
              <w:t>分</w:t>
            </w:r>
          </w:p>
          <w:p w14:paraId="4B099AB5" w14:textId="77777777" w:rsidR="002D7F6D" w:rsidRPr="00667F63" w:rsidRDefault="00EC1A7F">
            <w:pPr>
              <w:pStyle w:val="TableParagraph"/>
              <w:tabs>
                <w:tab w:val="left" w:pos="2860"/>
              </w:tabs>
              <w:spacing w:line="300" w:lineRule="exact"/>
              <w:ind w:left="465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w w:val="95"/>
                <w:sz w:val="24"/>
              </w:rPr>
              <w:t>(4)其他：</w:t>
            </w:r>
            <w:r w:rsidRPr="00667F63">
              <w:rPr>
                <w:rFonts w:ascii="標楷體" w:eastAsia="標楷體" w:hAnsi="標楷體"/>
                <w:w w:val="95"/>
                <w:sz w:val="24"/>
                <w:u w:val="single"/>
              </w:rPr>
              <w:tab/>
            </w:r>
            <w:r w:rsidRPr="00667F63">
              <w:rPr>
                <w:rFonts w:ascii="標楷體" w:eastAsia="標楷體" w:hAnsi="標楷體"/>
                <w:w w:val="95"/>
                <w:sz w:val="24"/>
              </w:rPr>
              <w:t>（請註明</w:t>
            </w:r>
            <w:r w:rsidRPr="00667F63">
              <w:rPr>
                <w:rFonts w:ascii="標楷體" w:eastAsia="標楷體" w:hAnsi="標楷體"/>
                <w:spacing w:val="42"/>
                <w:w w:val="95"/>
                <w:sz w:val="24"/>
              </w:rPr>
              <w:t xml:space="preserve"> </w:t>
            </w:r>
            <w:r w:rsidRPr="00667F63">
              <w:rPr>
                <w:rFonts w:ascii="標楷體" w:eastAsia="標楷體" w:hAnsi="標楷體"/>
                <w:w w:val="95"/>
                <w:sz w:val="24"/>
              </w:rPr>
              <w:t>）</w:t>
            </w:r>
          </w:p>
          <w:p w14:paraId="4B099AB6" w14:textId="77777777" w:rsidR="002D7F6D" w:rsidRPr="00667F63" w:rsidRDefault="00EC1A7F">
            <w:pPr>
              <w:pStyle w:val="TableParagraph"/>
              <w:tabs>
                <w:tab w:val="left" w:pos="3513"/>
              </w:tabs>
              <w:spacing w:before="14"/>
              <w:ind w:left="105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２</w:t>
            </w:r>
            <w:r w:rsidRPr="00667F63">
              <w:rPr>
                <w:rFonts w:ascii="標楷體" w:eastAsia="標楷體" w:hAnsi="標楷體"/>
                <w:w w:val="41"/>
                <w:sz w:val="24"/>
              </w:rPr>
              <w:t>.</w:t>
            </w:r>
            <w:r w:rsidRPr="00667F63">
              <w:rPr>
                <w:rFonts w:ascii="標楷體" w:eastAsia="標楷體" w:hAnsi="標楷體"/>
                <w:sz w:val="24"/>
              </w:rPr>
              <w:t>其他語言修習</w:t>
            </w:r>
            <w:r w:rsidRPr="00667F63">
              <w:rPr>
                <w:rFonts w:ascii="標楷體" w:eastAsia="標楷體" w:hAnsi="標楷體"/>
                <w:spacing w:val="-2"/>
                <w:sz w:val="24"/>
              </w:rPr>
              <w:t>：</w:t>
            </w:r>
            <w:r w:rsidRPr="00667F63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667F63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4B099AB7" w14:textId="77777777" w:rsidR="002D7F6D" w:rsidRPr="00667F63" w:rsidRDefault="00EC1A7F">
            <w:pPr>
              <w:pStyle w:val="TableParagraph"/>
              <w:spacing w:before="14"/>
              <w:ind w:left="105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（有證明者敬請註明，於右側附上影本）</w:t>
            </w:r>
          </w:p>
        </w:tc>
        <w:tc>
          <w:tcPr>
            <w:tcW w:w="3484" w:type="dxa"/>
          </w:tcPr>
          <w:p w14:paraId="4B099AB8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7F6D" w:rsidRPr="00667F63" w14:paraId="4B099ABE" w14:textId="77777777">
        <w:trPr>
          <w:trHeight w:val="1550"/>
        </w:trPr>
        <w:tc>
          <w:tcPr>
            <w:tcW w:w="1742" w:type="dxa"/>
          </w:tcPr>
          <w:p w14:paraId="4B099ABA" w14:textId="77777777" w:rsidR="002D7F6D" w:rsidRPr="00667F63" w:rsidRDefault="002D7F6D">
            <w:pPr>
              <w:pStyle w:val="TableParagraph"/>
              <w:spacing w:before="7"/>
              <w:rPr>
                <w:rFonts w:ascii="標楷體" w:eastAsia="標楷體" w:hAnsi="標楷體"/>
                <w:sz w:val="35"/>
              </w:rPr>
            </w:pPr>
          </w:p>
          <w:p w14:paraId="4B099ABB" w14:textId="77777777" w:rsidR="002D7F6D" w:rsidRPr="00667F63" w:rsidRDefault="00EC1A7F">
            <w:pPr>
              <w:pStyle w:val="TableParagraph"/>
              <w:spacing w:line="252" w:lineRule="auto"/>
              <w:ind w:left="393" w:right="376" w:firstLine="120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社團及</w:t>
            </w:r>
            <w:r w:rsidRPr="00667F63">
              <w:rPr>
                <w:rFonts w:ascii="標楷體" w:eastAsia="標楷體" w:hAnsi="標楷體"/>
                <w:spacing w:val="-1"/>
                <w:sz w:val="24"/>
              </w:rPr>
              <w:t>工作經驗</w:t>
            </w:r>
          </w:p>
        </w:tc>
        <w:tc>
          <w:tcPr>
            <w:tcW w:w="5226" w:type="dxa"/>
            <w:gridSpan w:val="3"/>
          </w:tcPr>
          <w:p w14:paraId="4B099ABC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84" w:type="dxa"/>
          </w:tcPr>
          <w:p w14:paraId="4B099ABD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7F6D" w:rsidRPr="00667F63" w14:paraId="4B099AC2" w14:textId="77777777">
        <w:trPr>
          <w:trHeight w:val="1261"/>
        </w:trPr>
        <w:tc>
          <w:tcPr>
            <w:tcW w:w="1742" w:type="dxa"/>
          </w:tcPr>
          <w:p w14:paraId="4B099ABF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B099AC0" w14:textId="77777777" w:rsidR="002D7F6D" w:rsidRPr="00667F63" w:rsidRDefault="00EC1A7F">
            <w:pPr>
              <w:pStyle w:val="TableParagraph"/>
              <w:spacing w:before="167"/>
              <w:ind w:left="133" w:right="119"/>
              <w:jc w:val="center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參與動機</w:t>
            </w:r>
          </w:p>
        </w:tc>
        <w:tc>
          <w:tcPr>
            <w:tcW w:w="8710" w:type="dxa"/>
            <w:gridSpan w:val="4"/>
          </w:tcPr>
          <w:p w14:paraId="4B099AC1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7F6D" w:rsidRPr="00667F63" w14:paraId="4B099AC8" w14:textId="77777777">
        <w:trPr>
          <w:trHeight w:val="1972"/>
        </w:trPr>
        <w:tc>
          <w:tcPr>
            <w:tcW w:w="1742" w:type="dxa"/>
          </w:tcPr>
          <w:p w14:paraId="4B099AC3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B099AC4" w14:textId="77777777" w:rsidR="002D7F6D" w:rsidRPr="00667F63" w:rsidRDefault="002D7F6D">
            <w:pPr>
              <w:pStyle w:val="TableParagraph"/>
              <w:spacing w:before="5"/>
              <w:rPr>
                <w:rFonts w:ascii="標楷體" w:eastAsia="標楷體" w:hAnsi="標楷體"/>
                <w:sz w:val="28"/>
              </w:rPr>
            </w:pPr>
          </w:p>
          <w:p w14:paraId="4B099AC5" w14:textId="77777777" w:rsidR="002D7F6D" w:rsidRPr="00667F63" w:rsidRDefault="00EC1A7F">
            <w:pPr>
              <w:pStyle w:val="TableParagraph"/>
              <w:ind w:left="133" w:right="119"/>
              <w:jc w:val="center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自傳</w:t>
            </w:r>
          </w:p>
          <w:p w14:paraId="4B099AC6" w14:textId="77777777" w:rsidR="002D7F6D" w:rsidRPr="00667F63" w:rsidRDefault="00EC1A7F">
            <w:pPr>
              <w:pStyle w:val="TableParagraph"/>
              <w:spacing w:before="10"/>
              <w:ind w:left="133" w:right="119"/>
              <w:jc w:val="center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（五百字內）</w:t>
            </w:r>
          </w:p>
        </w:tc>
        <w:tc>
          <w:tcPr>
            <w:tcW w:w="8710" w:type="dxa"/>
            <w:gridSpan w:val="4"/>
          </w:tcPr>
          <w:p w14:paraId="4B099AC7" w14:textId="77777777" w:rsidR="002D7F6D" w:rsidRPr="00667F63" w:rsidRDefault="002D7F6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7F6D" w:rsidRPr="00667F63" w14:paraId="4B099ACB" w14:textId="77777777">
        <w:trPr>
          <w:trHeight w:val="364"/>
        </w:trPr>
        <w:tc>
          <w:tcPr>
            <w:tcW w:w="1742" w:type="dxa"/>
          </w:tcPr>
          <w:p w14:paraId="4B099AC9" w14:textId="77777777" w:rsidR="002D7F6D" w:rsidRPr="00667F63" w:rsidRDefault="00EC1A7F">
            <w:pPr>
              <w:pStyle w:val="TableParagraph"/>
              <w:spacing w:before="24"/>
              <w:ind w:left="133" w:right="119"/>
              <w:jc w:val="center"/>
              <w:rPr>
                <w:rFonts w:ascii="標楷體" w:eastAsia="標楷體" w:hAnsi="標楷體"/>
                <w:sz w:val="24"/>
              </w:rPr>
            </w:pPr>
            <w:r w:rsidRPr="00667F63">
              <w:rPr>
                <w:rFonts w:ascii="標楷體" w:eastAsia="標楷體" w:hAnsi="標楷體"/>
                <w:sz w:val="24"/>
              </w:rPr>
              <w:t>備註</w:t>
            </w:r>
          </w:p>
        </w:tc>
        <w:tc>
          <w:tcPr>
            <w:tcW w:w="8710" w:type="dxa"/>
            <w:gridSpan w:val="4"/>
          </w:tcPr>
          <w:p w14:paraId="0CDEA89E" w14:textId="77777777" w:rsidR="002D7F6D" w:rsidRDefault="00EC1A7F">
            <w:pPr>
              <w:pStyle w:val="TableParagraph"/>
              <w:spacing w:before="13" w:line="331" w:lineRule="exact"/>
              <w:ind w:left="105"/>
              <w:rPr>
                <w:rFonts w:ascii="標楷體" w:eastAsia="標楷體" w:hAnsi="標楷體"/>
                <w:sz w:val="26"/>
              </w:rPr>
            </w:pPr>
            <w:r w:rsidRPr="00667F63">
              <w:rPr>
                <w:rFonts w:ascii="標楷體" w:eastAsia="標楷體" w:hAnsi="標楷體"/>
                <w:sz w:val="26"/>
              </w:rPr>
              <w:t>※報名時若有備審資料限一張。</w:t>
            </w:r>
          </w:p>
          <w:p w14:paraId="4B099ACA" w14:textId="4827E364" w:rsidR="003B76FE" w:rsidRPr="00667F63" w:rsidRDefault="003B76FE" w:rsidP="003B76FE">
            <w:pPr>
              <w:pStyle w:val="TableParagraph"/>
              <w:spacing w:before="13" w:line="331" w:lineRule="exact"/>
              <w:ind w:left="105"/>
              <w:rPr>
                <w:rFonts w:ascii="標楷體" w:eastAsia="標楷體" w:hAnsi="標楷體"/>
                <w:sz w:val="26"/>
              </w:rPr>
            </w:pPr>
            <w:r w:rsidRPr="003B76FE">
              <w:rPr>
                <w:rFonts w:ascii="標楷體" w:eastAsia="標楷體" w:hAnsi="標楷體" w:hint="eastAsia"/>
                <w:sz w:val="26"/>
              </w:rPr>
              <w:t>※面試兩天</w:t>
            </w:r>
            <w:r w:rsidRPr="003B76FE">
              <w:rPr>
                <w:rFonts w:ascii="標楷體" w:eastAsia="標楷體" w:hAnsi="標楷體"/>
                <w:sz w:val="26"/>
              </w:rPr>
              <w:t>,哪一天較為方便? □9/</w:t>
            </w:r>
            <w:r w:rsidR="00DA293A">
              <w:rPr>
                <w:rFonts w:ascii="標楷體" w:eastAsia="標楷體" w:hAnsi="標楷體" w:hint="eastAsia"/>
                <w:sz w:val="26"/>
              </w:rPr>
              <w:t>25</w:t>
            </w:r>
            <w:r w:rsidRPr="003B76FE">
              <w:rPr>
                <w:rFonts w:ascii="標楷體" w:eastAsia="標楷體" w:hAnsi="標楷體"/>
                <w:sz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</w:rPr>
              <w:t>一</w:t>
            </w:r>
            <w:r w:rsidRPr="003B76FE">
              <w:rPr>
                <w:rFonts w:ascii="標楷體" w:eastAsia="標楷體" w:hAnsi="標楷體"/>
                <w:sz w:val="26"/>
              </w:rPr>
              <w:t>) □9/</w:t>
            </w:r>
            <w:r w:rsidR="00DA293A">
              <w:rPr>
                <w:rFonts w:ascii="標楷體" w:eastAsia="標楷體" w:hAnsi="標楷體" w:hint="eastAsia"/>
                <w:sz w:val="26"/>
              </w:rPr>
              <w:t>26</w:t>
            </w:r>
            <w:r w:rsidRPr="003B76FE">
              <w:rPr>
                <w:rFonts w:ascii="標楷體" w:eastAsia="標楷體" w:hAnsi="標楷體"/>
                <w:sz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</w:rPr>
              <w:t>二</w:t>
            </w:r>
            <w:r w:rsidRPr="003B76FE">
              <w:rPr>
                <w:rFonts w:ascii="標楷體" w:eastAsia="標楷體" w:hAnsi="標楷體"/>
                <w:sz w:val="26"/>
              </w:rPr>
              <w:t>) □ 兩天皆可</w:t>
            </w:r>
          </w:p>
        </w:tc>
      </w:tr>
    </w:tbl>
    <w:p w14:paraId="4B099ACC" w14:textId="2A848F5B" w:rsidR="002D7F6D" w:rsidRPr="00667F63" w:rsidRDefault="00EC1A7F">
      <w:pPr>
        <w:pStyle w:val="a3"/>
        <w:spacing w:before="125"/>
        <w:ind w:left="100"/>
        <w:rPr>
          <w:rFonts w:ascii="標楷體" w:eastAsia="標楷體" w:hAnsi="標楷體"/>
        </w:rPr>
      </w:pPr>
      <w:r w:rsidRPr="00667F63">
        <w:rPr>
          <w:rFonts w:ascii="標楷體" w:eastAsia="標楷體" w:hAnsi="標楷體"/>
          <w:spacing w:val="3"/>
          <w:w w:val="95"/>
        </w:rPr>
        <w:t>＊ 報名表填妥後請附上備審資料</w:t>
      </w:r>
      <w:r w:rsidRPr="00667F63">
        <w:rPr>
          <w:rFonts w:ascii="標楷體" w:eastAsia="標楷體" w:hAnsi="標楷體"/>
          <w:w w:val="90"/>
        </w:rPr>
        <w:t>(</w:t>
      </w:r>
      <w:r w:rsidRPr="00667F63">
        <w:rPr>
          <w:rFonts w:ascii="標楷體" w:eastAsia="標楷體" w:hAnsi="標楷體"/>
          <w:spacing w:val="-1"/>
          <w:w w:val="95"/>
        </w:rPr>
        <w:t xml:space="preserve">限一張)，寄至芝山信箱 </w:t>
      </w:r>
      <w:hyperlink r:id="rId13" w:history="1">
        <w:r w:rsidR="0053694B" w:rsidRPr="003B7FDF">
          <w:rPr>
            <w:rStyle w:val="aa"/>
            <w:rFonts w:ascii="標楷體" w:eastAsia="標楷體" w:hAnsi="標楷體"/>
            <w:w w:val="95"/>
          </w:rPr>
          <w:t>ntuezs112@gmail.com</w:t>
        </w:r>
      </w:hyperlink>
      <w:r w:rsidRPr="00667F63">
        <w:rPr>
          <w:rFonts w:ascii="標楷體" w:eastAsia="標楷體" w:hAnsi="標楷體"/>
          <w:w w:val="95"/>
        </w:rPr>
        <w:t>。</w:t>
      </w:r>
    </w:p>
    <w:p w14:paraId="4B099ACD" w14:textId="77777777" w:rsidR="002D7F6D" w:rsidRPr="00667F63" w:rsidRDefault="00EC1A7F">
      <w:pPr>
        <w:tabs>
          <w:tab w:val="left" w:pos="3819"/>
          <w:tab w:val="left" w:pos="8579"/>
          <w:tab w:val="left" w:pos="8999"/>
          <w:tab w:val="left" w:pos="10149"/>
        </w:tabs>
        <w:spacing w:before="118"/>
        <w:ind w:left="100"/>
        <w:rPr>
          <w:rFonts w:ascii="標楷體" w:eastAsia="標楷體" w:hAnsi="標楷體"/>
          <w:sz w:val="28"/>
        </w:rPr>
      </w:pPr>
      <w:r w:rsidRPr="00667F63">
        <w:rPr>
          <w:rFonts w:ascii="標楷體" w:eastAsia="標楷體" w:hAnsi="標楷體"/>
          <w:noProof/>
        </w:rPr>
        <w:drawing>
          <wp:anchor distT="0" distB="0" distL="0" distR="0" simplePos="0" relativeHeight="487465472" behindDoc="1" locked="0" layoutInCell="1" allowOverlap="1" wp14:anchorId="4B099AD3" wp14:editId="4B099AD4">
            <wp:simplePos x="0" y="0"/>
            <wp:positionH relativeFrom="page">
              <wp:posOffset>2559201</wp:posOffset>
            </wp:positionH>
            <wp:positionV relativeFrom="paragraph">
              <wp:posOffset>79250</wp:posOffset>
            </wp:positionV>
            <wp:extent cx="273137" cy="237489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37" cy="23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F63">
        <w:rPr>
          <w:rFonts w:ascii="標楷體" w:eastAsia="標楷體" w:hAnsi="標楷體"/>
          <w:noProof/>
        </w:rPr>
        <w:drawing>
          <wp:anchor distT="0" distB="0" distL="0" distR="0" simplePos="0" relativeHeight="487465984" behindDoc="1" locked="0" layoutInCell="1" allowOverlap="1" wp14:anchorId="4B099AD5" wp14:editId="4B099AD6">
            <wp:simplePos x="0" y="0"/>
            <wp:positionH relativeFrom="page">
              <wp:posOffset>5553075</wp:posOffset>
            </wp:positionH>
            <wp:positionV relativeFrom="paragraph">
              <wp:posOffset>88140</wp:posOffset>
            </wp:positionV>
            <wp:extent cx="223520" cy="22351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2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F63">
        <w:rPr>
          <w:rFonts w:ascii="標楷體" w:eastAsia="標楷體" w:hAnsi="標楷體"/>
          <w:sz w:val="24"/>
        </w:rPr>
        <w:t>＊ 甄選活動最新消息，請搜尋</w:t>
      </w:r>
      <w:r w:rsidRPr="00667F63">
        <w:rPr>
          <w:rFonts w:ascii="標楷體" w:eastAsia="標楷體" w:hAnsi="標楷體"/>
          <w:sz w:val="24"/>
        </w:rPr>
        <w:tab/>
      </w:r>
      <w:r w:rsidRPr="00667F63">
        <w:rPr>
          <w:rFonts w:ascii="標楷體" w:eastAsia="標楷體" w:hAnsi="標楷體"/>
          <w:sz w:val="28"/>
        </w:rPr>
        <w:t>國立臺北教育大學芝山親善大使團</w:t>
      </w:r>
      <w:r w:rsidRPr="00667F63">
        <w:rPr>
          <w:rFonts w:ascii="標楷體" w:eastAsia="標楷體" w:hAnsi="標楷體"/>
          <w:sz w:val="28"/>
        </w:rPr>
        <w:tab/>
      </w:r>
      <w:r w:rsidRPr="00667F63">
        <w:rPr>
          <w:rFonts w:ascii="標楷體" w:eastAsia="標楷體" w:hAnsi="標楷體"/>
          <w:w w:val="99"/>
          <w:sz w:val="28"/>
          <w:u w:val="single"/>
        </w:rPr>
        <w:t xml:space="preserve"> </w:t>
      </w:r>
      <w:r w:rsidRPr="00667F63">
        <w:rPr>
          <w:rFonts w:ascii="標楷體" w:eastAsia="標楷體" w:hAnsi="標楷體"/>
          <w:sz w:val="28"/>
          <w:u w:val="single"/>
        </w:rPr>
        <w:tab/>
      </w:r>
      <w:r w:rsidRPr="00667F63">
        <w:rPr>
          <w:rFonts w:ascii="標楷體" w:eastAsia="標楷體" w:hAnsi="標楷體"/>
          <w:sz w:val="28"/>
        </w:rPr>
        <w:t>ntuezs</w:t>
      </w:r>
      <w:r w:rsidRPr="00667F63">
        <w:rPr>
          <w:rFonts w:ascii="標楷體" w:eastAsia="標楷體" w:hAnsi="標楷體"/>
          <w:w w:val="99"/>
          <w:sz w:val="28"/>
          <w:u w:val="single"/>
        </w:rPr>
        <w:t xml:space="preserve"> </w:t>
      </w:r>
      <w:r w:rsidRPr="00667F63">
        <w:rPr>
          <w:rFonts w:ascii="標楷體" w:eastAsia="標楷體" w:hAnsi="標楷體"/>
          <w:sz w:val="28"/>
          <w:u w:val="single"/>
        </w:rPr>
        <w:tab/>
      </w:r>
    </w:p>
    <w:sectPr w:rsidR="002D7F6D" w:rsidRPr="00667F63">
      <w:headerReference w:type="default" r:id="rId15"/>
      <w:pgSz w:w="11900" w:h="16840"/>
      <w:pgMar w:top="1420" w:right="600" w:bottom="280" w:left="620" w:header="8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1410" w14:textId="77777777" w:rsidR="003530B9" w:rsidRDefault="003530B9">
      <w:r>
        <w:separator/>
      </w:r>
    </w:p>
  </w:endnote>
  <w:endnote w:type="continuationSeparator" w:id="0">
    <w:p w14:paraId="6FE646EE" w14:textId="77777777" w:rsidR="003530B9" w:rsidRDefault="0035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D271" w14:textId="77777777" w:rsidR="003530B9" w:rsidRDefault="003530B9">
      <w:r>
        <w:separator/>
      </w:r>
    </w:p>
  </w:footnote>
  <w:footnote w:type="continuationSeparator" w:id="0">
    <w:p w14:paraId="3D8EB74C" w14:textId="77777777" w:rsidR="003530B9" w:rsidRDefault="0035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9AD7" w14:textId="77777777" w:rsidR="002D7F6D" w:rsidRDefault="003530B9">
    <w:pPr>
      <w:pStyle w:val="a3"/>
      <w:spacing w:before="0" w:line="14" w:lineRule="auto"/>
      <w:rPr>
        <w:sz w:val="20"/>
      </w:rPr>
    </w:pPr>
    <w:r>
      <w:pict w14:anchorId="4B099AD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.65pt;margin-top:41.7pt;width:444pt;height:24.65pt;z-index:-15852032;mso-position-horizontal-relative:page;mso-position-vertical-relative:page" filled="f" stroked="f">
          <v:textbox inset="0,0,0,0">
            <w:txbxContent>
              <w:p w14:paraId="4B099ADB" w14:textId="269BEF5C" w:rsidR="002D7F6D" w:rsidRPr="00667F63" w:rsidRDefault="00EC1A7F">
                <w:pPr>
                  <w:spacing w:line="493" w:lineRule="exact"/>
                  <w:ind w:left="20"/>
                  <w:rPr>
                    <w:rFonts w:ascii="標楷體" w:eastAsia="標楷體" w:hAnsi="標楷體"/>
                    <w:sz w:val="40"/>
                  </w:rPr>
                </w:pPr>
                <w:r w:rsidRPr="00667F63">
                  <w:rPr>
                    <w:rFonts w:ascii="標楷體" w:eastAsia="標楷體" w:hAnsi="標楷體"/>
                    <w:spacing w:val="1"/>
                    <w:sz w:val="40"/>
                  </w:rPr>
                  <w:t xml:space="preserve">國立臺北教育大學 </w:t>
                </w:r>
                <w:r w:rsidRPr="00667F63">
                  <w:rPr>
                    <w:rFonts w:ascii="標楷體" w:eastAsia="標楷體" w:hAnsi="標楷體"/>
                    <w:spacing w:val="-1"/>
                    <w:sz w:val="44"/>
                  </w:rPr>
                  <w:t>第</w:t>
                </w:r>
                <w:r w:rsidR="009E2BE2">
                  <w:rPr>
                    <w:rFonts w:ascii="標楷體" w:eastAsia="標楷體" w:hAnsi="標楷體" w:hint="eastAsia"/>
                    <w:spacing w:val="-1"/>
                    <w:sz w:val="44"/>
                  </w:rPr>
                  <w:t>三</w:t>
                </w:r>
                <w:r w:rsidRPr="00667F63">
                  <w:rPr>
                    <w:rFonts w:ascii="標楷體" w:eastAsia="標楷體" w:hAnsi="標楷體"/>
                    <w:spacing w:val="-1"/>
                    <w:sz w:val="44"/>
                  </w:rPr>
                  <w:t xml:space="preserve">屆芝山親善大使團 </w:t>
                </w:r>
                <w:r w:rsidRPr="00667F63">
                  <w:rPr>
                    <w:rFonts w:ascii="標楷體" w:eastAsia="標楷體" w:hAnsi="標楷體"/>
                    <w:sz w:val="40"/>
                  </w:rPr>
                  <w:t>甄選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9AD8" w14:textId="77777777" w:rsidR="002D7F6D" w:rsidRDefault="003530B9">
    <w:pPr>
      <w:pStyle w:val="a3"/>
      <w:spacing w:before="0" w:line="14" w:lineRule="auto"/>
      <w:rPr>
        <w:sz w:val="20"/>
      </w:rPr>
    </w:pPr>
    <w:r>
      <w:pict w14:anchorId="4B099AD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.65pt;margin-top:42.85pt;width:462pt;height:22.45pt;z-index:-15851520;mso-position-horizontal-relative:page;mso-position-vertical-relative:page" filled="f" stroked="f">
          <v:textbox inset="0,0,0,0">
            <w:txbxContent>
              <w:p w14:paraId="4B099ADC" w14:textId="0D0BF61B" w:rsidR="002D7F6D" w:rsidRPr="00334804" w:rsidRDefault="00EC1A7F">
                <w:pPr>
                  <w:spacing w:line="448" w:lineRule="exact"/>
                  <w:ind w:left="20"/>
                  <w:rPr>
                    <w:rFonts w:ascii="標楷體" w:eastAsia="標楷體" w:hAnsi="標楷體"/>
                    <w:sz w:val="40"/>
                  </w:rPr>
                </w:pPr>
                <w:r w:rsidRPr="00334804">
                  <w:rPr>
                    <w:rFonts w:ascii="標楷體" w:eastAsia="標楷體" w:hAnsi="標楷體"/>
                    <w:spacing w:val="-2"/>
                    <w:sz w:val="40"/>
                  </w:rPr>
                  <w:t>國立臺北教育大學 第</w:t>
                </w:r>
                <w:r w:rsidR="009E2BE2">
                  <w:rPr>
                    <w:rFonts w:ascii="標楷體" w:eastAsia="標楷體" w:hAnsi="標楷體" w:hint="eastAsia"/>
                    <w:spacing w:val="-2"/>
                    <w:sz w:val="40"/>
                  </w:rPr>
                  <w:t>三</w:t>
                </w:r>
                <w:r w:rsidRPr="00334804">
                  <w:rPr>
                    <w:rFonts w:ascii="標楷體" w:eastAsia="標楷體" w:hAnsi="標楷體"/>
                    <w:spacing w:val="-2"/>
                    <w:sz w:val="40"/>
                  </w:rPr>
                  <w:t>屆芝山親善大使 遴選報名表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64EE5"/>
    <w:multiLevelType w:val="hybridMultilevel"/>
    <w:tmpl w:val="F36C2A72"/>
    <w:lvl w:ilvl="0" w:tplc="AB9E65CA">
      <w:start w:val="1"/>
      <w:numFmt w:val="decimal"/>
      <w:lvlText w:val="%1."/>
      <w:lvlJc w:val="left"/>
      <w:pPr>
        <w:ind w:left="1535" w:hanging="360"/>
        <w:jc w:val="left"/>
      </w:pPr>
      <w:rPr>
        <w:rFonts w:ascii="新細明體-ExtB" w:eastAsia="新細明體-ExtB" w:hAnsi="新細明體-ExtB" w:cs="新細明體-ExtB" w:hint="default"/>
        <w:w w:val="100"/>
        <w:sz w:val="24"/>
        <w:szCs w:val="24"/>
        <w:lang w:val="en-US" w:eastAsia="zh-TW" w:bidi="ar-SA"/>
      </w:rPr>
    </w:lvl>
    <w:lvl w:ilvl="1" w:tplc="5BFEA1AC">
      <w:numFmt w:val="bullet"/>
      <w:lvlText w:val="•"/>
      <w:lvlJc w:val="left"/>
      <w:pPr>
        <w:ind w:left="2454" w:hanging="360"/>
      </w:pPr>
      <w:rPr>
        <w:rFonts w:hint="default"/>
        <w:lang w:val="en-US" w:eastAsia="zh-TW" w:bidi="ar-SA"/>
      </w:rPr>
    </w:lvl>
    <w:lvl w:ilvl="2" w:tplc="E29AB4FE">
      <w:numFmt w:val="bullet"/>
      <w:lvlText w:val="•"/>
      <w:lvlJc w:val="left"/>
      <w:pPr>
        <w:ind w:left="3368" w:hanging="360"/>
      </w:pPr>
      <w:rPr>
        <w:rFonts w:hint="default"/>
        <w:lang w:val="en-US" w:eastAsia="zh-TW" w:bidi="ar-SA"/>
      </w:rPr>
    </w:lvl>
    <w:lvl w:ilvl="3" w:tplc="F43C4DFE">
      <w:numFmt w:val="bullet"/>
      <w:lvlText w:val="•"/>
      <w:lvlJc w:val="left"/>
      <w:pPr>
        <w:ind w:left="4282" w:hanging="360"/>
      </w:pPr>
      <w:rPr>
        <w:rFonts w:hint="default"/>
        <w:lang w:val="en-US" w:eastAsia="zh-TW" w:bidi="ar-SA"/>
      </w:rPr>
    </w:lvl>
    <w:lvl w:ilvl="4" w:tplc="84262C28">
      <w:numFmt w:val="bullet"/>
      <w:lvlText w:val="•"/>
      <w:lvlJc w:val="left"/>
      <w:pPr>
        <w:ind w:left="5196" w:hanging="360"/>
      </w:pPr>
      <w:rPr>
        <w:rFonts w:hint="default"/>
        <w:lang w:val="en-US" w:eastAsia="zh-TW" w:bidi="ar-SA"/>
      </w:rPr>
    </w:lvl>
    <w:lvl w:ilvl="5" w:tplc="736EDDA6">
      <w:numFmt w:val="bullet"/>
      <w:lvlText w:val="•"/>
      <w:lvlJc w:val="left"/>
      <w:pPr>
        <w:ind w:left="6110" w:hanging="360"/>
      </w:pPr>
      <w:rPr>
        <w:rFonts w:hint="default"/>
        <w:lang w:val="en-US" w:eastAsia="zh-TW" w:bidi="ar-SA"/>
      </w:rPr>
    </w:lvl>
    <w:lvl w:ilvl="6" w:tplc="EC9002E8">
      <w:numFmt w:val="bullet"/>
      <w:lvlText w:val="•"/>
      <w:lvlJc w:val="left"/>
      <w:pPr>
        <w:ind w:left="7024" w:hanging="360"/>
      </w:pPr>
      <w:rPr>
        <w:rFonts w:hint="default"/>
        <w:lang w:val="en-US" w:eastAsia="zh-TW" w:bidi="ar-SA"/>
      </w:rPr>
    </w:lvl>
    <w:lvl w:ilvl="7" w:tplc="B6A08DB0">
      <w:numFmt w:val="bullet"/>
      <w:lvlText w:val="•"/>
      <w:lvlJc w:val="left"/>
      <w:pPr>
        <w:ind w:left="7938" w:hanging="360"/>
      </w:pPr>
      <w:rPr>
        <w:rFonts w:hint="default"/>
        <w:lang w:val="en-US" w:eastAsia="zh-TW" w:bidi="ar-SA"/>
      </w:rPr>
    </w:lvl>
    <w:lvl w:ilvl="8" w:tplc="34A8594A">
      <w:numFmt w:val="bullet"/>
      <w:lvlText w:val="•"/>
      <w:lvlJc w:val="left"/>
      <w:pPr>
        <w:ind w:left="8852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4A764A08"/>
    <w:multiLevelType w:val="hybridMultilevel"/>
    <w:tmpl w:val="A9B064EE"/>
    <w:lvl w:ilvl="0" w:tplc="7A24292E">
      <w:start w:val="1"/>
      <w:numFmt w:val="decimal"/>
      <w:lvlText w:val="%1."/>
      <w:lvlJc w:val="left"/>
      <w:pPr>
        <w:ind w:left="945" w:hanging="360"/>
        <w:jc w:val="left"/>
      </w:pPr>
      <w:rPr>
        <w:rFonts w:ascii="SimSun" w:eastAsia="SimSun" w:hAnsi="SimSun" w:cs="SimSun" w:hint="default"/>
        <w:w w:val="67"/>
        <w:sz w:val="24"/>
        <w:szCs w:val="24"/>
        <w:lang w:val="en-US" w:eastAsia="zh-TW" w:bidi="ar-SA"/>
      </w:rPr>
    </w:lvl>
    <w:lvl w:ilvl="1" w:tplc="29EA5DB8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2" w:tplc="D3C4AA88">
      <w:numFmt w:val="bullet"/>
      <w:lvlText w:val="•"/>
      <w:lvlJc w:val="left"/>
      <w:pPr>
        <w:ind w:left="2888" w:hanging="360"/>
      </w:pPr>
      <w:rPr>
        <w:rFonts w:hint="default"/>
        <w:lang w:val="en-US" w:eastAsia="zh-TW" w:bidi="ar-SA"/>
      </w:rPr>
    </w:lvl>
    <w:lvl w:ilvl="3" w:tplc="AFA24824">
      <w:numFmt w:val="bullet"/>
      <w:lvlText w:val="•"/>
      <w:lvlJc w:val="left"/>
      <w:pPr>
        <w:ind w:left="3862" w:hanging="360"/>
      </w:pPr>
      <w:rPr>
        <w:rFonts w:hint="default"/>
        <w:lang w:val="en-US" w:eastAsia="zh-TW" w:bidi="ar-SA"/>
      </w:rPr>
    </w:lvl>
    <w:lvl w:ilvl="4" w:tplc="2144B184">
      <w:numFmt w:val="bullet"/>
      <w:lvlText w:val="•"/>
      <w:lvlJc w:val="left"/>
      <w:pPr>
        <w:ind w:left="4836" w:hanging="360"/>
      </w:pPr>
      <w:rPr>
        <w:rFonts w:hint="default"/>
        <w:lang w:val="en-US" w:eastAsia="zh-TW" w:bidi="ar-SA"/>
      </w:rPr>
    </w:lvl>
    <w:lvl w:ilvl="5" w:tplc="80FEF07E">
      <w:numFmt w:val="bullet"/>
      <w:lvlText w:val="•"/>
      <w:lvlJc w:val="left"/>
      <w:pPr>
        <w:ind w:left="5810" w:hanging="360"/>
      </w:pPr>
      <w:rPr>
        <w:rFonts w:hint="default"/>
        <w:lang w:val="en-US" w:eastAsia="zh-TW" w:bidi="ar-SA"/>
      </w:rPr>
    </w:lvl>
    <w:lvl w:ilvl="6" w:tplc="9F9CB3CA">
      <w:numFmt w:val="bullet"/>
      <w:lvlText w:val="•"/>
      <w:lvlJc w:val="left"/>
      <w:pPr>
        <w:ind w:left="6784" w:hanging="360"/>
      </w:pPr>
      <w:rPr>
        <w:rFonts w:hint="default"/>
        <w:lang w:val="en-US" w:eastAsia="zh-TW" w:bidi="ar-SA"/>
      </w:rPr>
    </w:lvl>
    <w:lvl w:ilvl="7" w:tplc="DB865B90">
      <w:numFmt w:val="bullet"/>
      <w:lvlText w:val="•"/>
      <w:lvlJc w:val="left"/>
      <w:pPr>
        <w:ind w:left="7758" w:hanging="360"/>
      </w:pPr>
      <w:rPr>
        <w:rFonts w:hint="default"/>
        <w:lang w:val="en-US" w:eastAsia="zh-TW" w:bidi="ar-SA"/>
      </w:rPr>
    </w:lvl>
    <w:lvl w:ilvl="8" w:tplc="319CBB9A">
      <w:numFmt w:val="bullet"/>
      <w:lvlText w:val="•"/>
      <w:lvlJc w:val="left"/>
      <w:pPr>
        <w:ind w:left="8732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F6D"/>
    <w:rsid w:val="000B764B"/>
    <w:rsid w:val="002D7F6D"/>
    <w:rsid w:val="00334804"/>
    <w:rsid w:val="003530B9"/>
    <w:rsid w:val="003B76FE"/>
    <w:rsid w:val="003D1436"/>
    <w:rsid w:val="0053694B"/>
    <w:rsid w:val="00667F63"/>
    <w:rsid w:val="00677649"/>
    <w:rsid w:val="008113D5"/>
    <w:rsid w:val="00880FEB"/>
    <w:rsid w:val="009E2BE2"/>
    <w:rsid w:val="00B87A0F"/>
    <w:rsid w:val="00C8394F"/>
    <w:rsid w:val="00CB480D"/>
    <w:rsid w:val="00D02C82"/>
    <w:rsid w:val="00DA293A"/>
    <w:rsid w:val="00DA5CED"/>
    <w:rsid w:val="00EC1A7F"/>
    <w:rsid w:val="00F9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B099A71"/>
  <w15:docId w15:val="{4660735E-5344-4874-9306-DF49D95F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21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448" w:lineRule="exact"/>
      <w:ind w:left="20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14"/>
      <w:ind w:left="945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67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7F63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67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7F63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67764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77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tuezs11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tuezs112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38651;&#23376;&#27284;&#22577;&#21517;&#36039;&#26009;&#35531;&#23492;&#33267;ntuezs111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181</Words>
  <Characters>1037</Characters>
  <Application>Microsoft Office Word</Application>
  <DocSecurity>0</DocSecurity>
  <Lines>8</Lines>
  <Paragraphs>2</Paragraphs>
  <ScaleCrop>false</ScaleCrop>
  <Company>National Taipei University of Education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國立臺北教育大學 第二屆芝山親善大使團三招報名表 .docx</dc:title>
  <cp:lastModifiedBy>翊喬 洪</cp:lastModifiedBy>
  <cp:revision>17</cp:revision>
  <dcterms:created xsi:type="dcterms:W3CDTF">2023-07-19T04:32:00Z</dcterms:created>
  <dcterms:modified xsi:type="dcterms:W3CDTF">2023-09-08T14:20:00Z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Word</vt:lpwstr>
  </property>
  <property fmtid="{D5CDD505-2E9C-101B-9397-08002B2CF9AE}" pid="4" name="LastSaved">
    <vt:filetime>2023-07-19T00:00:00Z</vt:filetime>
  </property>
</Properties>
</file>